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51D1C" w14:textId="77777777" w:rsidR="004112BF" w:rsidRDefault="004112BF"/>
    <w:p w14:paraId="193A61B0" w14:textId="19EF6468" w:rsidR="004112BF" w:rsidRDefault="00B517A1" w:rsidP="004112BF">
      <w:pPr>
        <w:jc w:val="center"/>
        <w:rPr>
          <w:b/>
        </w:rPr>
      </w:pPr>
      <w:r>
        <w:rPr>
          <w:b/>
        </w:rPr>
        <w:t>Informativo traz propostas de ampliação e diversificação de e</w:t>
      </w:r>
      <w:r w:rsidR="004112BF" w:rsidRPr="004112BF">
        <w:rPr>
          <w:b/>
        </w:rPr>
        <w:t xml:space="preserve">xperiências </w:t>
      </w:r>
      <w:r w:rsidR="007347BA">
        <w:rPr>
          <w:b/>
        </w:rPr>
        <w:t xml:space="preserve">literárias </w:t>
      </w:r>
      <w:r>
        <w:rPr>
          <w:b/>
        </w:rPr>
        <w:t>nos CEIs</w:t>
      </w:r>
    </w:p>
    <w:p w14:paraId="0EAA8322" w14:textId="424ABD51" w:rsidR="00BF6189" w:rsidRDefault="009417BF" w:rsidP="009417BF">
      <w:pPr>
        <w:jc w:val="both"/>
      </w:pPr>
      <w:r>
        <w:tab/>
      </w:r>
      <w:r w:rsidR="00BF6189">
        <w:t xml:space="preserve">Você se lembra do primeiro livro que leu? Ou </w:t>
      </w:r>
      <w:r w:rsidR="00DF3BD7">
        <w:t>da primeira história</w:t>
      </w:r>
      <w:r w:rsidR="00BF6189">
        <w:t xml:space="preserve"> que alguém leu</w:t>
      </w:r>
      <w:r w:rsidR="00A77C26">
        <w:t xml:space="preserve"> com</w:t>
      </w:r>
      <w:r w:rsidR="00BF6189">
        <w:t xml:space="preserve"> </w:t>
      </w:r>
      <w:r w:rsidR="00A77C26">
        <w:t>v</w:t>
      </w:r>
      <w:r w:rsidR="00BF6189">
        <w:t xml:space="preserve">ocê? </w:t>
      </w:r>
      <w:r w:rsidR="007C14A1">
        <w:t>Talvez</w:t>
      </w:r>
      <w:r w:rsidR="00BF6189">
        <w:t xml:space="preserve"> não, mas com certeza algum livro marcou a sua vida. </w:t>
      </w:r>
      <w:r w:rsidR="00A25885">
        <w:t>As</w:t>
      </w:r>
      <w:r w:rsidR="00DF3BD7">
        <w:t xml:space="preserve"> experiências literárias</w:t>
      </w:r>
      <w:r w:rsidR="00A25885">
        <w:t xml:space="preserve"> </w:t>
      </w:r>
      <w:r w:rsidR="003E487B">
        <w:t>nos formam</w:t>
      </w:r>
      <w:r w:rsidR="00DF3BD7">
        <w:t xml:space="preserve"> e, como educadores, queremos que </w:t>
      </w:r>
      <w:r w:rsidR="003E487B">
        <w:t>estejam presentes também n</w:t>
      </w:r>
      <w:r w:rsidR="00DF3BD7">
        <w:t xml:space="preserve">a vida </w:t>
      </w:r>
      <w:r w:rsidR="00A25885">
        <w:t xml:space="preserve">das </w:t>
      </w:r>
      <w:r w:rsidR="002161C2">
        <w:t xml:space="preserve">crianças </w:t>
      </w:r>
      <w:r w:rsidR="00A25885">
        <w:t xml:space="preserve">e dos bebês </w:t>
      </w:r>
      <w:r w:rsidR="002161C2">
        <w:t>atendidos nos</w:t>
      </w:r>
      <w:r w:rsidR="00DF3BD7">
        <w:t xml:space="preserve"> CEIs</w:t>
      </w:r>
      <w:r w:rsidR="002161C2">
        <w:t xml:space="preserve"> </w:t>
      </w:r>
      <w:r w:rsidR="00A25885">
        <w:t xml:space="preserve">(Centros de Educação Infantil) </w:t>
      </w:r>
      <w:r w:rsidR="002161C2">
        <w:t>parceiros da cidade de São Paulo</w:t>
      </w:r>
      <w:r w:rsidR="00DF3BD7">
        <w:t xml:space="preserve">. </w:t>
      </w:r>
    </w:p>
    <w:p w14:paraId="3E755A23" w14:textId="16A76A42" w:rsidR="00EB5A1D" w:rsidRDefault="31E7B0A5" w:rsidP="00BF6189">
      <w:pPr>
        <w:ind w:firstLine="708"/>
        <w:jc w:val="both"/>
      </w:pPr>
      <w:r>
        <w:t xml:space="preserve">Foi pensando em complementar o percurso formativo das equipes dos CEIs que o projeto Infâncias em Foco, uma iniciativa da Secretaria Municipal de Educação de São Paulo, preparou o informativo </w:t>
      </w:r>
      <w:r w:rsidRPr="31E7B0A5">
        <w:rPr>
          <w:b/>
          <w:bCs/>
        </w:rPr>
        <w:t>Experiências literárias: diálogos com as gestoras/</w:t>
      </w:r>
      <w:proofErr w:type="gramStart"/>
      <w:r w:rsidRPr="31E7B0A5">
        <w:rPr>
          <w:b/>
          <w:bCs/>
        </w:rPr>
        <w:t>es</w:t>
      </w:r>
      <w:proofErr w:type="gramEnd"/>
      <w:r w:rsidRPr="31E7B0A5">
        <w:rPr>
          <w:b/>
          <w:bCs/>
        </w:rPr>
        <w:t xml:space="preserve"> e professoras/es </w:t>
      </w:r>
      <w:r w:rsidR="00C15DBC">
        <w:rPr>
          <w:i/>
          <w:iCs/>
        </w:rPr>
        <w:t xml:space="preserve">– acesse o informativo( no botão </w:t>
      </w:r>
      <w:r w:rsidR="00343D40">
        <w:rPr>
          <w:i/>
          <w:iCs/>
        </w:rPr>
        <w:t>Curriculo</w:t>
      </w:r>
      <w:bookmarkStart w:id="0" w:name="_GoBack"/>
      <w:bookmarkEnd w:id="0"/>
      <w:r w:rsidR="00C15DBC">
        <w:rPr>
          <w:i/>
          <w:iCs/>
        </w:rPr>
        <w:t>)</w:t>
      </w:r>
      <w:r>
        <w:t xml:space="preserve">O objetivo é qualificar e fortalecer a leitura para e com bebês e crianças por meio da reflexão sobre o importante papel que a literatura desempenha na Primeira Infância. O material traz propostas que visam fomentar práticas de leituras qualificadas, ampliando e diversificando as experiências literárias vividas nos CEIs. </w:t>
      </w:r>
    </w:p>
    <w:p w14:paraId="370FBFB1" w14:textId="4B5D8FE6" w:rsidR="00205CCC" w:rsidRDefault="00205CCC" w:rsidP="00205CCC">
      <w:pPr>
        <w:ind w:firstLine="708"/>
        <w:jc w:val="both"/>
      </w:pPr>
      <w:r>
        <w:t xml:space="preserve">Ao lermos para as crianças pequenas desde muito cedo, nós </w:t>
      </w:r>
      <w:r w:rsidR="003E487B">
        <w:t>a</w:t>
      </w:r>
      <w:r>
        <w:t xml:space="preserve">s aproximamos da cultura e da linguagem, proporcionando instrumentos de comunicação e expressão de ideias, que revelam também sentimentos e percepções do mundo. Para criar esse vínculo e </w:t>
      </w:r>
      <w:r w:rsidR="003E487B">
        <w:t xml:space="preserve">essa </w:t>
      </w:r>
      <w:r>
        <w:t xml:space="preserve">cumplicidade, o papel do adulto é fundamental para </w:t>
      </w:r>
      <w:r w:rsidR="003E487B">
        <w:t>agregar potência e significado a cada leitura</w:t>
      </w:r>
      <w:r>
        <w:t xml:space="preserve">. Quem explica é Silvia </w:t>
      </w:r>
      <w:proofErr w:type="spellStart"/>
      <w:r>
        <w:t>Fuertes</w:t>
      </w:r>
      <w:proofErr w:type="spellEnd"/>
      <w:r>
        <w:t>, uma das coordenadoras pedagógicas do projeto</w:t>
      </w:r>
      <w:r w:rsidR="003E487B">
        <w:t xml:space="preserve"> na Comunidade Educativa CEDAC (parceira técnica da SME no projeto)</w:t>
      </w:r>
      <w:r>
        <w:t xml:space="preserve">: “Sua voz, a entonação, a melodia que as palavras provocam, a forma como segura o livro e o colo que oferece ao bebê nesse momento, tudo isso cria uma experiência de leitura que é muito poética e afetiva”. Desse modo, os bebês ganham um destaque especial nesse material. </w:t>
      </w:r>
    </w:p>
    <w:p w14:paraId="7239AE02" w14:textId="05341F36" w:rsidR="00205CCC" w:rsidRDefault="00780BA3" w:rsidP="00205CCC">
      <w:pPr>
        <w:ind w:firstLine="708"/>
        <w:jc w:val="both"/>
      </w:pPr>
      <w:r>
        <w:t>Como nos conta</w:t>
      </w:r>
      <w:r w:rsidR="004112BF">
        <w:t xml:space="preserve"> Silvia, </w:t>
      </w:r>
      <w:r w:rsidR="004A039E">
        <w:t>as pesquisas em psicologia, neurociência e pedagogia dos últimos anos mostram que os bebês são sujeitos potentes, que aprendem na interação com outros sujeitos e também pesquisando os objetos e espaços ao seu redor. “</w:t>
      </w:r>
      <w:r w:rsidR="004112BF">
        <w:t>Sabem</w:t>
      </w:r>
      <w:r w:rsidR="004A039E">
        <w:t>os também que na Primeiríssima I</w:t>
      </w:r>
      <w:r w:rsidR="00217F21">
        <w:t xml:space="preserve">nfância, </w:t>
      </w:r>
      <w:r w:rsidR="004A039E">
        <w:t xml:space="preserve">que vai </w:t>
      </w:r>
      <w:r w:rsidR="00072F46">
        <w:t xml:space="preserve">de </w:t>
      </w:r>
      <w:r w:rsidR="00217F21">
        <w:t>0 a 3 anos</w:t>
      </w:r>
      <w:r w:rsidR="004112BF">
        <w:t>, o cérebro do bebê está em pleno desenvolvimento de toda a sua capacidade para realizar novas aprendizagens. Com isso, aquela ideia de um b</w:t>
      </w:r>
      <w:r w:rsidR="004A039E">
        <w:t>ebê ‘preso’</w:t>
      </w:r>
      <w:r w:rsidR="004112BF">
        <w:t xml:space="preserve"> dentro de um berço, sozinho por muito</w:t>
      </w:r>
      <w:r w:rsidR="004A039E">
        <w:t xml:space="preserve"> </w:t>
      </w:r>
      <w:r w:rsidR="00D778CB">
        <w:t xml:space="preserve">tempo, vem sendo desconstruída”, </w:t>
      </w:r>
      <w:r w:rsidR="00205CCC">
        <w:t>ela afirma</w:t>
      </w:r>
      <w:r w:rsidR="00D778CB">
        <w:t xml:space="preserve">. </w:t>
      </w:r>
    </w:p>
    <w:p w14:paraId="29D57239" w14:textId="77777777" w:rsidR="004A039E" w:rsidRDefault="00B64DF2" w:rsidP="00205CCC">
      <w:pPr>
        <w:ind w:firstLine="708"/>
        <w:jc w:val="both"/>
      </w:pPr>
      <w:r>
        <w:t xml:space="preserve">Como nos mostra o </w:t>
      </w:r>
      <w:r w:rsidRPr="009417BF">
        <w:rPr>
          <w:b/>
        </w:rPr>
        <w:t xml:space="preserve">Currículo da Cidade – Educação </w:t>
      </w:r>
      <w:r>
        <w:rPr>
          <w:b/>
        </w:rPr>
        <w:t>Infantil</w:t>
      </w:r>
      <w:r>
        <w:t>, devemos reconhecer bebês e crianças como sujeitos de direitos, sendo o papel do educador possibilitar que desenvolvam e mantenham sua inteligência e sua curiosidade, constituindo-se como cidadãos e criadores (página 79).</w:t>
      </w:r>
      <w:r w:rsidR="004A039E">
        <w:t xml:space="preserve"> </w:t>
      </w:r>
      <w:r w:rsidR="00205CCC">
        <w:t>Em</w:t>
      </w:r>
      <w:r w:rsidR="004A039E">
        <w:t xml:space="preserve"> suas pequenas mãos, os livros </w:t>
      </w:r>
      <w:r>
        <w:t xml:space="preserve">podem também se tornar </w:t>
      </w:r>
      <w:r w:rsidR="004A039E">
        <w:t>um importante objeto de pesquisa do mundo!</w:t>
      </w:r>
    </w:p>
    <w:p w14:paraId="7C8BB2F8" w14:textId="77777777" w:rsidR="00D778CB" w:rsidRDefault="004A039E" w:rsidP="004A039E">
      <w:pPr>
        <w:jc w:val="both"/>
      </w:pPr>
      <w:r>
        <w:tab/>
      </w:r>
      <w:r w:rsidR="00780BA3">
        <w:t xml:space="preserve"> </w:t>
      </w:r>
    </w:p>
    <w:p w14:paraId="165DD220" w14:textId="77777777" w:rsidR="00DF3BD7" w:rsidRDefault="00DF3BD7" w:rsidP="004A039E">
      <w:pPr>
        <w:jc w:val="both"/>
      </w:pPr>
    </w:p>
    <w:p w14:paraId="2852DD2F" w14:textId="77777777" w:rsidR="00DF3BD7" w:rsidRDefault="00DF3BD7" w:rsidP="004A039E">
      <w:pPr>
        <w:jc w:val="both"/>
      </w:pPr>
    </w:p>
    <w:p w14:paraId="0DFC1976" w14:textId="77777777" w:rsidR="00D778CB" w:rsidRPr="00D778CB" w:rsidRDefault="00D778CB" w:rsidP="004A039E">
      <w:pPr>
        <w:jc w:val="both"/>
        <w:rPr>
          <w:b/>
        </w:rPr>
      </w:pPr>
      <w:r w:rsidRPr="00D778CB">
        <w:rPr>
          <w:b/>
        </w:rPr>
        <w:lastRenderedPageBreak/>
        <w:t>Como ler o informativo</w:t>
      </w:r>
    </w:p>
    <w:p w14:paraId="1B697EFD" w14:textId="77777777" w:rsidR="00D778CB" w:rsidRDefault="00D778CB" w:rsidP="004A039E">
      <w:pPr>
        <w:jc w:val="both"/>
      </w:pPr>
    </w:p>
    <w:p w14:paraId="39396F73" w14:textId="774E92AA" w:rsidR="0022106A" w:rsidRPr="00BF6189" w:rsidRDefault="00ED4BE6" w:rsidP="0022106A">
      <w:pPr>
        <w:ind w:firstLine="708"/>
        <w:jc w:val="both"/>
      </w:pPr>
      <w:r>
        <w:t xml:space="preserve">O informativo </w:t>
      </w:r>
      <w:r w:rsidR="00CF4463" w:rsidRPr="00ED4BE6">
        <w:rPr>
          <w:b/>
        </w:rPr>
        <w:t>Experiências literárias: diálogos com as gestoras/es e professoras/es</w:t>
      </w:r>
      <w:r w:rsidR="0022106A">
        <w:rPr>
          <w:b/>
        </w:rPr>
        <w:t xml:space="preserve"> </w:t>
      </w:r>
      <w:r w:rsidR="00BF6189">
        <w:t xml:space="preserve">foi elaborado </w:t>
      </w:r>
      <w:r w:rsidR="0022106A">
        <w:t xml:space="preserve">para proporcionar </w:t>
      </w:r>
      <w:r w:rsidR="00D778CB">
        <w:t xml:space="preserve">um </w:t>
      </w:r>
      <w:r w:rsidR="00BF6189">
        <w:t>“</w:t>
      </w:r>
      <w:r w:rsidR="00D778CB">
        <w:t>mergulho</w:t>
      </w:r>
      <w:r w:rsidR="00BF6189">
        <w:t>”</w:t>
      </w:r>
      <w:r w:rsidR="00D778CB">
        <w:t xml:space="preserve"> no universo da leitura e da literatura infantil. </w:t>
      </w:r>
      <w:r w:rsidR="0022106A" w:rsidRPr="00BF6189">
        <w:t xml:space="preserve">Nessa </w:t>
      </w:r>
      <w:r w:rsidR="0022106A" w:rsidRPr="00944ECA">
        <w:t>primeira edição</w:t>
      </w:r>
      <w:r w:rsidR="0022106A" w:rsidRPr="00BF6189">
        <w:t>, o foco do percurso é a leitura em voz alta e sua media</w:t>
      </w:r>
      <w:r w:rsidR="0022106A">
        <w:t xml:space="preserve">ção. </w:t>
      </w:r>
    </w:p>
    <w:p w14:paraId="6B7569D0" w14:textId="2AD1FCDE" w:rsidR="004A039E" w:rsidRPr="009B4540" w:rsidRDefault="00D778CB" w:rsidP="00205CCC">
      <w:pPr>
        <w:ind w:firstLine="708"/>
        <w:jc w:val="both"/>
      </w:pPr>
      <w:r>
        <w:t xml:space="preserve">Para </w:t>
      </w:r>
      <w:r w:rsidR="0022106A">
        <w:t>guiar o percurso</w:t>
      </w:r>
      <w:r>
        <w:t xml:space="preserve">, as edições trarão referências teóricas de grandes especialistas do assunto, embasando os conhecimentos </w:t>
      </w:r>
      <w:r w:rsidR="00A25885">
        <w:t>a serem</w:t>
      </w:r>
      <w:r>
        <w:t xml:space="preserve"> colocados em prática. </w:t>
      </w:r>
      <w:r w:rsidR="00ED4BE6">
        <w:t xml:space="preserve">Ao longo do texto, </w:t>
      </w:r>
      <w:r w:rsidR="00D520F6" w:rsidRPr="009B4540">
        <w:t>haverá</w:t>
      </w:r>
      <w:r w:rsidR="00ED4BE6" w:rsidRPr="009B4540">
        <w:t xml:space="preserve"> sugestões de textos em sites e blogs </w:t>
      </w:r>
      <w:r w:rsidR="00205CCC" w:rsidRPr="009B4540">
        <w:t>para aprofunda</w:t>
      </w:r>
      <w:r w:rsidR="00D520F6" w:rsidRPr="009B4540">
        <w:t>mento</w:t>
      </w:r>
      <w:r w:rsidR="00205CCC" w:rsidRPr="009B4540">
        <w:t xml:space="preserve">. </w:t>
      </w:r>
    </w:p>
    <w:p w14:paraId="22C9266C" w14:textId="72D9EB0A" w:rsidR="00A77C26" w:rsidRPr="00A77C26" w:rsidRDefault="00D778CB" w:rsidP="31E7B0A5">
      <w:pPr>
        <w:jc w:val="both"/>
        <w:rPr>
          <w:color w:val="FF0000"/>
        </w:rPr>
      </w:pPr>
      <w:r w:rsidRPr="009B4540">
        <w:tab/>
      </w:r>
      <w:r w:rsidR="00205CCC" w:rsidRPr="009B4540">
        <w:t xml:space="preserve">Outra contribuição desse material são as dicas </w:t>
      </w:r>
      <w:r w:rsidR="0081489A" w:rsidRPr="009B4540">
        <w:t>literárias</w:t>
      </w:r>
      <w:r w:rsidR="00205CCC" w:rsidRPr="009B4540">
        <w:t xml:space="preserve">: </w:t>
      </w:r>
      <w:r w:rsidR="00D520F6" w:rsidRPr="009B4540">
        <w:t>haverá</w:t>
      </w:r>
      <w:r w:rsidRPr="009B4540">
        <w:t xml:space="preserve"> </w:t>
      </w:r>
      <w:r w:rsidR="009B4540" w:rsidRPr="009B4540">
        <w:t>indicaçõe</w:t>
      </w:r>
      <w:r w:rsidRPr="009B4540">
        <w:t xml:space="preserve">s de </w:t>
      </w:r>
      <w:r w:rsidR="00205CCC" w:rsidRPr="009B4540">
        <w:t>obras</w:t>
      </w:r>
      <w:r w:rsidRPr="009B4540">
        <w:t xml:space="preserve"> para ampliar o repertório da equipe e do acervo do CEI, bem como recomendações do que é importante observar para adquirir </w:t>
      </w:r>
      <w:r w:rsidR="0081489A" w:rsidRPr="009B4540">
        <w:t>livros</w:t>
      </w:r>
      <w:r w:rsidRPr="009B4540">
        <w:t xml:space="preserve"> de qualidade p</w:t>
      </w:r>
      <w:r w:rsidR="0081489A" w:rsidRPr="009B4540">
        <w:t xml:space="preserve">ara a unidade. </w:t>
      </w:r>
    </w:p>
    <w:p w14:paraId="6B88F554" w14:textId="0AE4711E" w:rsidR="00DF3BD7" w:rsidRPr="00C15DBC" w:rsidRDefault="0081489A" w:rsidP="00CF4463">
      <w:pPr>
        <w:spacing w:after="120"/>
        <w:jc w:val="both"/>
      </w:pPr>
      <w:r>
        <w:tab/>
      </w:r>
      <w:r w:rsidR="00CF4463">
        <w:t xml:space="preserve">Por último, é hora de colocar a mão na massa, ou melhor, nos livros. Por isso, </w:t>
      </w:r>
      <w:r w:rsidR="00D520F6">
        <w:t xml:space="preserve">o material </w:t>
      </w:r>
      <w:r w:rsidR="00CF4463">
        <w:t>convida gestoras/es e professoras/es dos CEIs a pensarem</w:t>
      </w:r>
      <w:r w:rsidR="00D520F6">
        <w:t xml:space="preserve"> em caminhos para</w:t>
      </w:r>
      <w:r w:rsidR="00CF4463">
        <w:t xml:space="preserve"> qualificar a leitura de bebês e crianças. Para despertar a criatividade, </w:t>
      </w:r>
      <w:r w:rsidR="00D520F6">
        <w:t xml:space="preserve">foram </w:t>
      </w:r>
      <w:r w:rsidR="00CF4463">
        <w:t>compila</w:t>
      </w:r>
      <w:r w:rsidR="00D520F6">
        <w:t>das</w:t>
      </w:r>
      <w:r w:rsidR="00CF4463">
        <w:t xml:space="preserve"> boas iniciativas que mostram que é possível criar um ambiente leitor com dedicação e criatividade. </w:t>
      </w:r>
    </w:p>
    <w:p w14:paraId="299ABF45" w14:textId="2219D142" w:rsidR="00D520F6" w:rsidRPr="00C15DBC" w:rsidRDefault="00D520F6" w:rsidP="00DF3BD7">
      <w:pPr>
        <w:spacing w:after="120"/>
        <w:ind w:firstLine="708"/>
        <w:jc w:val="both"/>
      </w:pPr>
      <w:r w:rsidRPr="00C15DBC">
        <w:t xml:space="preserve">O informativo Experiências Literárias está disponível em </w:t>
      </w:r>
      <w:proofErr w:type="gramStart"/>
      <w:r w:rsidR="00C15DBC" w:rsidRPr="00C15DBC">
        <w:t xml:space="preserve">( </w:t>
      </w:r>
      <w:proofErr w:type="gramEnd"/>
      <w:r w:rsidR="00C15DBC" w:rsidRPr="00C15DBC">
        <w:t xml:space="preserve">botão </w:t>
      </w:r>
      <w:r w:rsidR="00343D40">
        <w:t>Currículo</w:t>
      </w:r>
      <w:r w:rsidR="00C15DBC" w:rsidRPr="00C15DBC">
        <w:t>)</w:t>
      </w:r>
    </w:p>
    <w:p w14:paraId="11A09387" w14:textId="77777777" w:rsidR="00ED4BE6" w:rsidRPr="00ED4BE6" w:rsidRDefault="00ED4BE6" w:rsidP="004A039E">
      <w:pPr>
        <w:jc w:val="both"/>
      </w:pPr>
    </w:p>
    <w:p w14:paraId="584865EE" w14:textId="77777777" w:rsidR="004112BF" w:rsidRPr="004112BF" w:rsidRDefault="004112BF" w:rsidP="004A039E"/>
    <w:sectPr w:rsidR="004112BF" w:rsidRPr="004112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7AA8299" w15:done="0"/>
  <w15:commentEx w15:paraId="1BE844C5" w15:paraIdParent="77AA8299" w15:done="0"/>
  <w15:commentEx w15:paraId="6B10A5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A5F40" w16cex:dateUtc="2020-05-28T19:03:00Z"/>
  <w16cex:commentExtensible w16cex:durableId="2280C660" w16cex:dateUtc="2020-06-02T15:36:00Z"/>
  <w16cex:commentExtensible w16cex:durableId="227A5FF8" w16cex:dateUtc="2020-05-28T1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AA8299" w16cid:durableId="227A5F40"/>
  <w16cid:commentId w16cid:paraId="1BE844C5" w16cid:durableId="2280C660"/>
  <w16cid:commentId w16cid:paraId="6B10A5A5" w16cid:durableId="227A5F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olina Glycerio">
    <w15:presenceInfo w15:providerId="None" w15:userId="Carolina Glyce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BF"/>
    <w:rsid w:val="00072F46"/>
    <w:rsid w:val="001004A1"/>
    <w:rsid w:val="001D1EE4"/>
    <w:rsid w:val="00205CCC"/>
    <w:rsid w:val="002161C2"/>
    <w:rsid w:val="00217F21"/>
    <w:rsid w:val="0022106A"/>
    <w:rsid w:val="002674DF"/>
    <w:rsid w:val="00270B2C"/>
    <w:rsid w:val="002B3B42"/>
    <w:rsid w:val="00307BAE"/>
    <w:rsid w:val="00312F29"/>
    <w:rsid w:val="00343D40"/>
    <w:rsid w:val="003E487B"/>
    <w:rsid w:val="004112BF"/>
    <w:rsid w:val="00415C1E"/>
    <w:rsid w:val="004A039E"/>
    <w:rsid w:val="00516B4E"/>
    <w:rsid w:val="005D789C"/>
    <w:rsid w:val="007276F9"/>
    <w:rsid w:val="007347BA"/>
    <w:rsid w:val="00780BA3"/>
    <w:rsid w:val="007C14A1"/>
    <w:rsid w:val="007F37EF"/>
    <w:rsid w:val="0081489A"/>
    <w:rsid w:val="008D234D"/>
    <w:rsid w:val="008D6E57"/>
    <w:rsid w:val="009417BF"/>
    <w:rsid w:val="00944ECA"/>
    <w:rsid w:val="009B3EE5"/>
    <w:rsid w:val="009B4540"/>
    <w:rsid w:val="00A25885"/>
    <w:rsid w:val="00A77C26"/>
    <w:rsid w:val="00A95F3F"/>
    <w:rsid w:val="00B01667"/>
    <w:rsid w:val="00B517A1"/>
    <w:rsid w:val="00B64DF2"/>
    <w:rsid w:val="00BB2DB7"/>
    <w:rsid w:val="00BF6189"/>
    <w:rsid w:val="00C15DBC"/>
    <w:rsid w:val="00C81BA1"/>
    <w:rsid w:val="00CA645B"/>
    <w:rsid w:val="00CD4C73"/>
    <w:rsid w:val="00CF4463"/>
    <w:rsid w:val="00D520F6"/>
    <w:rsid w:val="00D778CB"/>
    <w:rsid w:val="00D85231"/>
    <w:rsid w:val="00DD77DF"/>
    <w:rsid w:val="00DF3BD7"/>
    <w:rsid w:val="00EB5A1D"/>
    <w:rsid w:val="00ED4BE6"/>
    <w:rsid w:val="31E7B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A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520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20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20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20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20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0F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12F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520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20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20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20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20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0F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12F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B08B0-A41C-4E5A-B03B-7B5FA450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7233507</cp:lastModifiedBy>
  <cp:revision>4</cp:revision>
  <dcterms:created xsi:type="dcterms:W3CDTF">2020-06-09T15:52:00Z</dcterms:created>
  <dcterms:modified xsi:type="dcterms:W3CDTF">2020-06-09T15:59:00Z</dcterms:modified>
</cp:coreProperties>
</file>