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7471" w14:textId="7E36852C" w:rsidR="00DF2608" w:rsidRDefault="00DF2608" w:rsidP="00DF2608">
      <w:pPr>
        <w:tabs>
          <w:tab w:val="left" w:pos="7290"/>
        </w:tabs>
        <w:spacing w:line="360" w:lineRule="auto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</w:p>
    <w:p w14:paraId="0C9FD75B" w14:textId="6B1586F6" w:rsidR="00AF54BC" w:rsidRDefault="00AF54BC" w:rsidP="00DF2608">
      <w:pPr>
        <w:tabs>
          <w:tab w:val="left" w:pos="7290"/>
        </w:tabs>
        <w:spacing w:line="360" w:lineRule="auto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</w:p>
    <w:p w14:paraId="33E78175" w14:textId="535E232B" w:rsidR="00AF54BC" w:rsidRDefault="00AF54BC" w:rsidP="00DF2608">
      <w:pPr>
        <w:tabs>
          <w:tab w:val="left" w:pos="7290"/>
        </w:tabs>
        <w:spacing w:line="360" w:lineRule="auto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</w:p>
    <w:p w14:paraId="5D781544" w14:textId="77777777" w:rsidR="00AF54BC" w:rsidRDefault="00AF54BC" w:rsidP="00DF2608">
      <w:pPr>
        <w:tabs>
          <w:tab w:val="left" w:pos="7290"/>
        </w:tabs>
        <w:spacing w:line="360" w:lineRule="auto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</w:p>
    <w:p w14:paraId="4E0AE3E6" w14:textId="77777777" w:rsidR="00DF2608" w:rsidRPr="00AF54BC" w:rsidRDefault="00DF2608" w:rsidP="00DF2608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8064A2" w:themeColor="accent4"/>
          <w:sz w:val="36"/>
          <w:szCs w:val="36"/>
        </w:rPr>
      </w:pPr>
      <w:r w:rsidRPr="00AF54BC">
        <w:rPr>
          <w:rFonts w:ascii="Times New Roman" w:hAnsi="Times New Roman" w:cs="Times New Roman"/>
          <w:b/>
          <w:bCs/>
          <w:color w:val="8064A2" w:themeColor="accent4"/>
          <w:sz w:val="36"/>
          <w:szCs w:val="36"/>
        </w:rPr>
        <w:t>MATEMÁTICA</w:t>
      </w:r>
    </w:p>
    <w:p w14:paraId="12D5C806" w14:textId="77777777" w:rsidR="00FD0AC5" w:rsidRPr="00AF54BC" w:rsidRDefault="00DF2608" w:rsidP="00FD0AC5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54BC">
        <w:rPr>
          <w:rFonts w:ascii="Times New Roman" w:hAnsi="Times New Roman" w:cs="Times New Roman"/>
          <w:b/>
          <w:bCs/>
          <w:sz w:val="36"/>
          <w:szCs w:val="36"/>
        </w:rPr>
        <w:t>CICLO</w:t>
      </w:r>
      <w:r w:rsidR="00FD0AC5" w:rsidRPr="00AF54BC">
        <w:rPr>
          <w:rFonts w:ascii="Times New Roman" w:hAnsi="Times New Roman" w:cs="Times New Roman"/>
          <w:b/>
          <w:bCs/>
          <w:sz w:val="36"/>
          <w:szCs w:val="36"/>
        </w:rPr>
        <w:t xml:space="preserve"> DE ALFABETIZAÇÃO </w:t>
      </w:r>
    </w:p>
    <w:p w14:paraId="2E673D03" w14:textId="77777777" w:rsidR="00DF2608" w:rsidRPr="00AF54BC" w:rsidRDefault="00DF2608" w:rsidP="00FD0AC5">
      <w:pPr>
        <w:tabs>
          <w:tab w:val="left" w:pos="7290"/>
        </w:tabs>
        <w:spacing w:line="360" w:lineRule="auto"/>
        <w:jc w:val="center"/>
        <w:rPr>
          <w:rFonts w:ascii="Arial" w:hAnsi="Arial" w:cs="Arial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AF54BC">
        <w:rPr>
          <w:rFonts w:ascii="Arial" w:hAnsi="Arial" w:cs="Arial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TRILHAS DE APRENDIZAGEM</w:t>
      </w:r>
    </w:p>
    <w:p w14:paraId="499C63B9" w14:textId="6F65E26B" w:rsidR="00DF2608" w:rsidRDefault="00DF2608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54BC">
        <w:rPr>
          <w:rFonts w:ascii="Times New Roman" w:hAnsi="Times New Roman" w:cs="Times New Roman"/>
          <w:sz w:val="36"/>
          <w:szCs w:val="36"/>
        </w:rPr>
        <w:t>OBJETIVOS DE APRENDIZAGEM E DESENVOLVIMENTO</w:t>
      </w:r>
    </w:p>
    <w:p w14:paraId="32AC252C" w14:textId="111ADE08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EC4929A" w14:textId="6638F28A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89E2A6F" w14:textId="62D4BA14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5F36C15" w14:textId="77777777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26B198F" w14:textId="11C07B10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3DCEE2" w14:textId="77777777" w:rsidR="00AF54BC" w:rsidRP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comgrade"/>
        <w:tblpPr w:leftFromText="141" w:rightFromText="141" w:vertAnchor="text" w:horzAnchor="page" w:tblpX="943" w:tblpY="6"/>
        <w:tblW w:w="0" w:type="auto"/>
        <w:tblLook w:val="04A0" w:firstRow="1" w:lastRow="0" w:firstColumn="1" w:lastColumn="0" w:noHBand="0" w:noVBand="1"/>
      </w:tblPr>
      <w:tblGrid>
        <w:gridCol w:w="3085"/>
        <w:gridCol w:w="12185"/>
      </w:tblGrid>
      <w:tr w:rsidR="00DF2608" w14:paraId="3C1757FA" w14:textId="77777777" w:rsidTr="00AF54BC">
        <w:trPr>
          <w:trHeight w:val="558"/>
        </w:trPr>
        <w:tc>
          <w:tcPr>
            <w:tcW w:w="15270" w:type="dxa"/>
            <w:gridSpan w:val="2"/>
          </w:tcPr>
          <w:p w14:paraId="1A795750" w14:textId="77777777" w:rsidR="00DF2608" w:rsidRPr="00AF54BC" w:rsidRDefault="00DF2608" w:rsidP="00DF26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1º ANO – Trilhas de Aprendizagens e Objetivos de Aprendizagem e Desenvolvimento</w:t>
            </w:r>
          </w:p>
        </w:tc>
      </w:tr>
      <w:tr w:rsidR="00DF2608" w:rsidRPr="00114A83" w14:paraId="6C5B2583" w14:textId="77777777" w:rsidTr="008E0639">
        <w:trPr>
          <w:trHeight w:val="689"/>
        </w:trPr>
        <w:tc>
          <w:tcPr>
            <w:tcW w:w="3085" w:type="dxa"/>
          </w:tcPr>
          <w:p w14:paraId="6696E956" w14:textId="77777777" w:rsidR="008E0639" w:rsidRPr="00AF54BC" w:rsidRDefault="008E0639" w:rsidP="00DF2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826813" w14:textId="77777777" w:rsidR="00114A83" w:rsidRPr="00AF54BC" w:rsidRDefault="00114A83" w:rsidP="00DF2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9279F" w14:textId="77777777" w:rsidR="00DF2608" w:rsidRPr="00AF54BC" w:rsidRDefault="00DF2608" w:rsidP="00DF26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1</w:t>
            </w:r>
          </w:p>
          <w:p w14:paraId="6E819E3B" w14:textId="77777777" w:rsidR="00DF2608" w:rsidRPr="00AF54BC" w:rsidRDefault="00DF2608" w:rsidP="00DF2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Conhecendo os números</w:t>
            </w:r>
          </w:p>
        </w:tc>
        <w:tc>
          <w:tcPr>
            <w:tcW w:w="12185" w:type="dxa"/>
          </w:tcPr>
          <w:p w14:paraId="03532294" w14:textId="77777777" w:rsidR="00DF2608" w:rsidRPr="00AF54BC" w:rsidRDefault="00B8438E" w:rsidP="00B8438E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(EF01M01) Reconhecer a utilização de números no seu contexto diário como indicador de quantidade, ordem, medida e código.</w:t>
            </w:r>
          </w:p>
          <w:p w14:paraId="276244AF" w14:textId="77777777" w:rsidR="00B8438E" w:rsidRPr="00AF54BC" w:rsidRDefault="00B8438E" w:rsidP="00B8438E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(EF01M02) Formular hipóteses sobre a leitura e escrita numérica, incluindo números familiares e frequentes.</w:t>
            </w:r>
          </w:p>
          <w:p w14:paraId="7FF1BAE6" w14:textId="77777777" w:rsidR="00B8438E" w:rsidRPr="00AF54BC" w:rsidRDefault="00B8438E" w:rsidP="00B8438E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</w:t>
            </w:r>
            <w:r w:rsidR="007A2307" w:rsidRPr="00AF54BC">
              <w:rPr>
                <w:rFonts w:ascii="Arial" w:hAnsi="Arial" w:cs="Arial"/>
                <w:sz w:val="24"/>
                <w:szCs w:val="24"/>
              </w:rPr>
              <w:t>0</w:t>
            </w:r>
            <w:r w:rsidRPr="00AF54BC">
              <w:rPr>
                <w:rFonts w:ascii="Arial" w:hAnsi="Arial" w:cs="Arial"/>
                <w:sz w:val="24"/>
                <w:szCs w:val="24"/>
              </w:rPr>
              <w:t>3) Conta</w:t>
            </w:r>
            <w:r w:rsidR="00FD0AC5" w:rsidRPr="00AF54BC">
              <w:rPr>
                <w:rFonts w:ascii="Arial" w:hAnsi="Arial" w:cs="Arial"/>
                <w:sz w:val="24"/>
                <w:szCs w:val="24"/>
              </w:rPr>
              <w:t>r</w:t>
            </w:r>
            <w:r w:rsidRPr="00AF54BC">
              <w:rPr>
                <w:rFonts w:ascii="Arial" w:hAnsi="Arial" w:cs="Arial"/>
                <w:sz w:val="24"/>
                <w:szCs w:val="24"/>
              </w:rPr>
              <w:t xml:space="preserve"> a quantidade de objetos de coleções (fixas ou móveis) e apresentar o resultado por registros verbais e/ou simbólicos e/ou registros numéricos.</w:t>
            </w:r>
          </w:p>
          <w:p w14:paraId="779C0BC7" w14:textId="77777777" w:rsidR="00B8438E" w:rsidRPr="00AF54BC" w:rsidRDefault="00B8438E" w:rsidP="00B8438E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(EF01M05) Comparar números naturais.</w:t>
            </w:r>
          </w:p>
          <w:p w14:paraId="25BD5B0F" w14:textId="36861ACD" w:rsidR="00114A83" w:rsidRPr="00AF54BC" w:rsidRDefault="00A90871" w:rsidP="00B8438E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(EF01M31) Explorar a sequência dos dias da semana, usando a nomenclatura ontem, hoje e amanhã e identificar essas relações no calendário.</w:t>
            </w:r>
          </w:p>
        </w:tc>
      </w:tr>
      <w:tr w:rsidR="00114A83" w:rsidRPr="00114A83" w14:paraId="5DDEAE55" w14:textId="77777777" w:rsidTr="008E0639">
        <w:trPr>
          <w:trHeight w:val="689"/>
        </w:trPr>
        <w:tc>
          <w:tcPr>
            <w:tcW w:w="3085" w:type="dxa"/>
          </w:tcPr>
          <w:p w14:paraId="7FBB1556" w14:textId="77777777" w:rsidR="008E0639" w:rsidRPr="00AF54BC" w:rsidRDefault="008E0639" w:rsidP="008E0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2E8318" w14:textId="77777777" w:rsidR="00114A83" w:rsidRPr="00AF54BC" w:rsidRDefault="00114A83" w:rsidP="008E0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6DA811" w14:textId="51BEF4A7" w:rsidR="00114A83" w:rsidRDefault="00114A83" w:rsidP="0011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C7DC4" w14:textId="77777777" w:rsidR="00AF54BC" w:rsidRPr="00AF54BC" w:rsidRDefault="00AF54BC" w:rsidP="0011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57953" w14:textId="77777777" w:rsidR="00114A83" w:rsidRPr="00AF54BC" w:rsidRDefault="00114A83" w:rsidP="008E0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9C6D99" w14:textId="77777777" w:rsidR="00DF2608" w:rsidRPr="00AF54BC" w:rsidRDefault="00B8438E" w:rsidP="008E0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2</w:t>
            </w:r>
          </w:p>
          <w:p w14:paraId="33255795" w14:textId="77777777" w:rsidR="00B8438E" w:rsidRPr="00AF54BC" w:rsidRDefault="00B8438E" w:rsidP="008E0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Explorando os espaços</w:t>
            </w:r>
          </w:p>
        </w:tc>
        <w:tc>
          <w:tcPr>
            <w:tcW w:w="12185" w:type="dxa"/>
          </w:tcPr>
          <w:p w14:paraId="4E7C2E92" w14:textId="77777777" w:rsidR="005E369B" w:rsidRPr="00AF54BC" w:rsidRDefault="00C67AD6" w:rsidP="005E369B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</w:t>
            </w:r>
            <w:r w:rsidR="005E369B" w:rsidRPr="00AF54BC">
              <w:rPr>
                <w:rFonts w:ascii="Arial" w:hAnsi="Arial" w:cs="Arial"/>
                <w:sz w:val="24"/>
                <w:szCs w:val="24"/>
              </w:rPr>
              <w:t>01M05) Comparar números naturais.</w:t>
            </w:r>
          </w:p>
          <w:p w14:paraId="0D1385C9" w14:textId="77777777" w:rsidR="005E369B" w:rsidRPr="00AF54BC" w:rsidRDefault="00C67AD6" w:rsidP="005E369B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</w:t>
            </w:r>
            <w:r w:rsidR="005E369B" w:rsidRPr="00AF54BC">
              <w:rPr>
                <w:rFonts w:ascii="Arial" w:hAnsi="Arial" w:cs="Arial"/>
                <w:sz w:val="24"/>
                <w:szCs w:val="24"/>
              </w:rPr>
              <w:t>01M06) Formar pares e realizar agrupamentos de objetos para facilitar a contagem e a comparação entre duas coleções.</w:t>
            </w:r>
          </w:p>
          <w:p w14:paraId="41003554" w14:textId="77777777" w:rsidR="005E369B" w:rsidRPr="00AF54BC" w:rsidRDefault="00C67AD6" w:rsidP="005E369B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</w:t>
            </w:r>
            <w:r w:rsidR="005E369B" w:rsidRPr="00AF54BC">
              <w:rPr>
                <w:rFonts w:ascii="Arial" w:hAnsi="Arial" w:cs="Arial"/>
                <w:sz w:val="24"/>
                <w:szCs w:val="24"/>
              </w:rPr>
              <w:t>01M07) Comparar quantidades de objetos de duas coleções por estimativa e/ou por correspondência, identificando a que tem mais, a que tem menos ou se elas têm a mesma quantidade.</w:t>
            </w:r>
          </w:p>
          <w:p w14:paraId="400AB208" w14:textId="77777777" w:rsidR="005E369B" w:rsidRPr="00AF54BC" w:rsidRDefault="005E369B" w:rsidP="005E369B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(EF01M09) Explorar fatos fundamentais da adição e subtração para a constituição de um repertório a ser utilizado na solução de problemas e nos procedimentos de cálculo (mental ou escrito).</w:t>
            </w:r>
          </w:p>
          <w:p w14:paraId="755CA090" w14:textId="77777777" w:rsidR="005E369B" w:rsidRPr="00AF54BC" w:rsidRDefault="00C67AD6" w:rsidP="005E369B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</w:t>
            </w:r>
            <w:r w:rsidR="005E369B" w:rsidRPr="00AF54BC">
              <w:rPr>
                <w:rFonts w:ascii="Arial" w:hAnsi="Arial" w:cs="Arial"/>
                <w:sz w:val="24"/>
                <w:szCs w:val="24"/>
              </w:rPr>
              <w:t>01M13) Solucionar problemas do campo aditivo (composição), utilizando diferentes estratégias pessoais de representação.</w:t>
            </w:r>
          </w:p>
          <w:p w14:paraId="7D88B556" w14:textId="77777777" w:rsidR="00DF2608" w:rsidRPr="00AF54BC" w:rsidRDefault="00B8438E" w:rsidP="005E369B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(EF01M16) Identificar, oralmente, pontos de referência para indicar sua localização na sala de aula, usando terminologia própria (direita, esquerda, frente e atrás).</w:t>
            </w:r>
          </w:p>
          <w:p w14:paraId="00A19C5B" w14:textId="46E956C9" w:rsidR="008E0639" w:rsidRDefault="008E0639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 xml:space="preserve">(EF01M17) Indicar oralmente a posição onde se encontra na sala de aula, utilizando termos que se referem à posição (direita, esquerda, à frente e atrás), e </w:t>
            </w:r>
            <w:proofErr w:type="gramStart"/>
            <w:r w:rsidRPr="00AF54BC">
              <w:rPr>
                <w:rFonts w:ascii="Arial" w:hAnsi="Arial" w:cs="Arial"/>
                <w:sz w:val="24"/>
                <w:szCs w:val="24"/>
              </w:rPr>
              <w:t>representa-la</w:t>
            </w:r>
            <w:proofErr w:type="gramEnd"/>
            <w:r w:rsidRPr="00AF54BC">
              <w:rPr>
                <w:rFonts w:ascii="Arial" w:hAnsi="Arial" w:cs="Arial"/>
                <w:sz w:val="24"/>
                <w:szCs w:val="24"/>
              </w:rPr>
              <w:t xml:space="preserve"> por meio de desenhos.</w:t>
            </w:r>
          </w:p>
          <w:p w14:paraId="00B32FE5" w14:textId="77777777" w:rsidR="00AF54BC" w:rsidRPr="00AF54BC" w:rsidRDefault="00AF54BC" w:rsidP="008E06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80921" w14:textId="77777777" w:rsidR="00B8438E" w:rsidRPr="00AF54BC" w:rsidRDefault="00B8438E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(EF01M19) Fazer a leitura de croquis simples que indiquem a posição ou movimentação de um objeto ou pessoa.</w:t>
            </w:r>
          </w:p>
          <w:p w14:paraId="0DD92149" w14:textId="4B318C8A" w:rsidR="008E0639" w:rsidRPr="00AF54BC" w:rsidRDefault="00C67AD6" w:rsidP="005E369B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</w:t>
            </w:r>
            <w:r w:rsidR="008E0639" w:rsidRPr="00AF54BC">
              <w:rPr>
                <w:rFonts w:ascii="Arial" w:hAnsi="Arial" w:cs="Arial"/>
                <w:sz w:val="24"/>
                <w:szCs w:val="24"/>
              </w:rPr>
              <w:t>01M26) Ler e comparar dados expressos</w:t>
            </w:r>
            <w:r w:rsidR="00FD0AC5" w:rsidRPr="00AF54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0639" w:rsidRPr="00AF54BC">
              <w:rPr>
                <w:rFonts w:ascii="Arial" w:hAnsi="Arial" w:cs="Arial"/>
                <w:sz w:val="24"/>
                <w:szCs w:val="24"/>
              </w:rPr>
              <w:t>em tabelas simples ou em gráficos de colunas simples.</w:t>
            </w:r>
          </w:p>
        </w:tc>
      </w:tr>
      <w:tr w:rsidR="008E0639" w:rsidRPr="00114A83" w14:paraId="2C92794A" w14:textId="77777777" w:rsidTr="008E0639">
        <w:trPr>
          <w:trHeight w:val="701"/>
        </w:trPr>
        <w:tc>
          <w:tcPr>
            <w:tcW w:w="3085" w:type="dxa"/>
          </w:tcPr>
          <w:p w14:paraId="42D2D14A" w14:textId="77777777" w:rsidR="00114A83" w:rsidRPr="00AF54BC" w:rsidRDefault="00114A83" w:rsidP="00114A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3D8A1" w14:textId="7541139E" w:rsidR="00114A83" w:rsidRDefault="00114A83" w:rsidP="00C67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9A93C7" w14:textId="31241694" w:rsidR="00AF54BC" w:rsidRDefault="00AF54BC" w:rsidP="00C67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30B13" w14:textId="4E4CB38A" w:rsidR="00AF54BC" w:rsidRDefault="00AF54BC" w:rsidP="00C67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909497" w14:textId="18A14E6F" w:rsidR="00AF54BC" w:rsidRDefault="00AF54BC" w:rsidP="00C67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4AA940" w14:textId="77777777" w:rsidR="00AF54BC" w:rsidRPr="00AF54BC" w:rsidRDefault="00AF54BC" w:rsidP="00C67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8A5CAD" w14:textId="77777777" w:rsidR="00DF2608" w:rsidRPr="00AF54BC" w:rsidRDefault="00C67AD6" w:rsidP="00C67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3</w:t>
            </w:r>
          </w:p>
          <w:p w14:paraId="7912178F" w14:textId="77777777" w:rsidR="00C67AD6" w:rsidRPr="00AF54BC" w:rsidRDefault="00C67AD6" w:rsidP="00C67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Explorando os números</w:t>
            </w:r>
          </w:p>
        </w:tc>
        <w:tc>
          <w:tcPr>
            <w:tcW w:w="12185" w:type="dxa"/>
          </w:tcPr>
          <w:p w14:paraId="26488CA5" w14:textId="77777777" w:rsidR="00DF2608" w:rsidRPr="00AF54BC" w:rsidRDefault="00C67AD6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(EF01M01) Reconhecer a utilização de números no seu contexto diário como indicador de quantidade, ordem, medida e código).</w:t>
            </w:r>
          </w:p>
          <w:p w14:paraId="48484FA3" w14:textId="77777777" w:rsidR="00C67AD6" w:rsidRPr="00AF54BC" w:rsidRDefault="00C67AD6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(EF01M02) Formular hipóteses sobre a leitura e escrita numérica, incluindo números familiares e frequentes.</w:t>
            </w:r>
          </w:p>
          <w:p w14:paraId="1923F4D0" w14:textId="77777777" w:rsidR="00114A83" w:rsidRPr="00AF54BC" w:rsidRDefault="00114A83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(EF01M03) Contar a quantidade de objetos de coleções (fixas ou móveis) e apresentar o resultado por registros verbais e/ou simbólicos e/ou registros numéricos.</w:t>
            </w:r>
          </w:p>
          <w:p w14:paraId="137385D0" w14:textId="77777777" w:rsidR="00C67AD6" w:rsidRPr="00AF54BC" w:rsidRDefault="00C67AD6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(EF01M04) Realizar recitações orais de números (de um a um, de dois em dois) em escala ascendente (do menor para o maior) e descendente (do maior para o menor).</w:t>
            </w:r>
          </w:p>
          <w:p w14:paraId="51E14385" w14:textId="77777777" w:rsidR="00C67AD6" w:rsidRPr="00AF54BC" w:rsidRDefault="00C67AD6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</w:t>
            </w:r>
            <w:r w:rsidR="00A90871" w:rsidRPr="00AF54BC">
              <w:rPr>
                <w:rFonts w:ascii="Arial" w:hAnsi="Arial" w:cs="Arial"/>
                <w:sz w:val="24"/>
                <w:szCs w:val="24"/>
              </w:rPr>
              <w:t>05) Comparar números naturais.</w:t>
            </w:r>
          </w:p>
          <w:p w14:paraId="49E81FAE" w14:textId="77777777" w:rsidR="00114A83" w:rsidRPr="00AF54BC" w:rsidRDefault="00114A83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(EF01M06) Formar pares e realizar agrupamento de objetos para facilitar a contagem e a comparação entre duas coleções.</w:t>
            </w:r>
          </w:p>
          <w:p w14:paraId="6914324C" w14:textId="77777777" w:rsidR="00114A83" w:rsidRPr="00AF54BC" w:rsidRDefault="00114A83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(EF01M07) Comparar quantidades de objetos de duas coleções por estimativa e/ou por correspondência, identificando a que tem mais, a que tem menos ou se elas têm a mesma quantidade.</w:t>
            </w:r>
          </w:p>
          <w:p w14:paraId="46DA7084" w14:textId="77777777" w:rsidR="007A2307" w:rsidRPr="00AF54BC" w:rsidRDefault="007A2307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(EF01M09) Explorar fatos fundamentais da adição e subtração para a constituição de um repertório a ser utilizado na solução de problemas e nos procedimentos de cálculo (mental ou escrito).</w:t>
            </w:r>
          </w:p>
          <w:p w14:paraId="451B48CD" w14:textId="77777777" w:rsidR="00114A83" w:rsidRPr="00AF54BC" w:rsidRDefault="00114A83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(EF01M10) Indicar o número que será obtido se objetos forem acrescidos ou retirados de uma coleção dada.</w:t>
            </w:r>
          </w:p>
          <w:p w14:paraId="42C4B9F0" w14:textId="77777777" w:rsidR="007A2307" w:rsidRPr="00AF54BC" w:rsidRDefault="007A2307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 xml:space="preserve">(EF01M13) Solucionar problemas do campo aditivo (composição), utilizando diferentes estratégias pessoais de representação. </w:t>
            </w:r>
          </w:p>
          <w:p w14:paraId="101E0162" w14:textId="77777777" w:rsidR="00A90871" w:rsidRPr="00AF54BC" w:rsidRDefault="00A90871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(EF01M26) Ler e comparar dados expressos em tabelas simples ou em gráficos de colunas simples.</w:t>
            </w:r>
          </w:p>
          <w:p w14:paraId="6A27D43B" w14:textId="77777777" w:rsidR="00A90871" w:rsidRPr="00AF54BC" w:rsidRDefault="00A90871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(EF01M28) Descrever, oralmente, situações apresentadas por meio de gráficos de colunas simples.</w:t>
            </w:r>
          </w:p>
          <w:p w14:paraId="1505CE27" w14:textId="77777777" w:rsidR="00A90871" w:rsidRPr="00AF54BC" w:rsidRDefault="00A90871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 xml:space="preserve">(EF01M33) Explorar moedas e cédulas do sistema monetário brasileiro para solucionar problemas simples do </w:t>
            </w:r>
            <w:r w:rsidRPr="00AF54BC">
              <w:rPr>
                <w:rFonts w:ascii="Arial" w:hAnsi="Arial" w:cs="Arial"/>
                <w:sz w:val="24"/>
                <w:szCs w:val="24"/>
              </w:rPr>
              <w:lastRenderedPageBreak/>
              <w:t>cotidiano.</w:t>
            </w:r>
          </w:p>
          <w:p w14:paraId="2EAFE289" w14:textId="6E4BED8A" w:rsidR="00A90871" w:rsidRPr="00AF54BC" w:rsidRDefault="00A90871" w:rsidP="008E063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(EF01M30) Comparar e estimar medidas de comprimento, de massa e de capacidade, usando unidades de medidas não padronizadas.</w:t>
            </w:r>
          </w:p>
        </w:tc>
      </w:tr>
    </w:tbl>
    <w:p w14:paraId="0A43C55B" w14:textId="77777777" w:rsidR="00DF2608" w:rsidRPr="00114A83" w:rsidRDefault="00DF2608" w:rsidP="008E0639">
      <w:pPr>
        <w:rPr>
          <w:rFonts w:ascii="Arial" w:hAnsi="Arial" w:cs="Arial"/>
          <w:color w:val="E36C0A" w:themeColor="accent6" w:themeShade="BF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64F6F3BF" w14:textId="77777777" w:rsidR="00DF2608" w:rsidRDefault="00DF2608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70F1CF5C" w14:textId="71E4B98C" w:rsidR="007A2307" w:rsidRDefault="007A2307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6EAF17C8" w14:textId="4E305176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2EB1F4CF" w14:textId="7C0973F9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11B3224D" w14:textId="2037ADC7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131281EA" w14:textId="480EA096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74336545" w14:textId="72C0EC8B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6E3F80A9" w14:textId="1537D074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1944ABC3" w14:textId="77777777" w:rsidR="00AF54BC" w:rsidRDefault="00AF54BC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07ACE89F" w14:textId="77777777" w:rsidR="007A2307" w:rsidRDefault="007A2307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tbl>
      <w:tblPr>
        <w:tblStyle w:val="Tabelacomgrade"/>
        <w:tblpPr w:leftFromText="141" w:rightFromText="141" w:vertAnchor="text" w:horzAnchor="page" w:tblpX="943" w:tblpY="6"/>
        <w:tblW w:w="0" w:type="auto"/>
        <w:tblLook w:val="04A0" w:firstRow="1" w:lastRow="0" w:firstColumn="1" w:lastColumn="0" w:noHBand="0" w:noVBand="1"/>
      </w:tblPr>
      <w:tblGrid>
        <w:gridCol w:w="3085"/>
        <w:gridCol w:w="12185"/>
      </w:tblGrid>
      <w:tr w:rsidR="007A2307" w:rsidRPr="00AF54BC" w14:paraId="69338496" w14:textId="77777777" w:rsidTr="00017649">
        <w:trPr>
          <w:trHeight w:val="416"/>
        </w:trPr>
        <w:tc>
          <w:tcPr>
            <w:tcW w:w="15270" w:type="dxa"/>
            <w:gridSpan w:val="2"/>
          </w:tcPr>
          <w:p w14:paraId="2B1895B2" w14:textId="77777777" w:rsidR="007A2307" w:rsidRPr="00AF54BC" w:rsidRDefault="007A2307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2º ANO – Trilhas de Aprendizagens e Objetivos de Aprendizagem e Desenvolvimento</w:t>
            </w:r>
          </w:p>
        </w:tc>
      </w:tr>
      <w:tr w:rsidR="007A2307" w:rsidRPr="00AF54BC" w14:paraId="079EAF29" w14:textId="77777777" w:rsidTr="00017649">
        <w:trPr>
          <w:trHeight w:val="689"/>
        </w:trPr>
        <w:tc>
          <w:tcPr>
            <w:tcW w:w="3085" w:type="dxa"/>
          </w:tcPr>
          <w:p w14:paraId="78724DCC" w14:textId="77777777" w:rsidR="007A2307" w:rsidRPr="00AF54BC" w:rsidRDefault="007A2307" w:rsidP="007A23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F8D1C" w14:textId="77777777" w:rsidR="00712139" w:rsidRPr="00AF54BC" w:rsidRDefault="00712139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54AB4" w14:textId="77777777" w:rsidR="00712139" w:rsidRPr="00AF54BC" w:rsidRDefault="00712139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BFCBF0" w14:textId="77777777" w:rsidR="00712139" w:rsidRPr="00AF54BC" w:rsidRDefault="00712139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FF62EB" w14:textId="77777777" w:rsidR="007A2307" w:rsidRPr="00AF54BC" w:rsidRDefault="007A2307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1</w:t>
            </w:r>
          </w:p>
          <w:p w14:paraId="3382BC12" w14:textId="77777777" w:rsidR="007A2307" w:rsidRPr="00AF54BC" w:rsidRDefault="007A2307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</w:p>
          <w:p w14:paraId="3975CB31" w14:textId="77777777" w:rsidR="007A2307" w:rsidRPr="00AF54BC" w:rsidRDefault="007A2307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5" w:type="dxa"/>
          </w:tcPr>
          <w:p w14:paraId="79114146" w14:textId="77777777" w:rsidR="007A2307" w:rsidRPr="00AF54BC" w:rsidRDefault="007A2307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(EF02M01) Explorar números no contexto diário como indicadores de quantidade, ordem, medida e código; ler e produzir escritas numéricas, identificando algumas regularidades do sistema de numeração decimal.</w:t>
            </w:r>
          </w:p>
          <w:p w14:paraId="260219E2" w14:textId="77777777" w:rsidR="00973E87" w:rsidRPr="00AF54BC" w:rsidRDefault="00973E87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(EF02M02) Comparar números naturais pela compreensão das características do sistema de numeração decimal.</w:t>
            </w:r>
          </w:p>
          <w:p w14:paraId="39A7CBE4" w14:textId="77777777" w:rsidR="00973E87" w:rsidRPr="00AF54BC" w:rsidRDefault="00973E87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(EF02M06) Realizar recitações orais (de um em um, de dois em dois, de cinco em cinco, de dez em dez, etc</w:t>
            </w:r>
            <w:r w:rsidR="002422EC" w:rsidRPr="00AF54BC">
              <w:rPr>
                <w:rFonts w:ascii="Arial" w:hAnsi="Arial" w:cs="Arial"/>
                <w:sz w:val="24"/>
                <w:szCs w:val="24"/>
              </w:rPr>
              <w:t>.</w:t>
            </w:r>
            <w:r w:rsidRPr="00AF54BC">
              <w:rPr>
                <w:rFonts w:ascii="Arial" w:hAnsi="Arial" w:cs="Arial"/>
                <w:sz w:val="24"/>
                <w:szCs w:val="24"/>
              </w:rPr>
              <w:t>) em escala ascendente (do menor para o maior) e descendente (do maior para o menor).</w:t>
            </w:r>
          </w:p>
          <w:p w14:paraId="7545CD08" w14:textId="77777777" w:rsidR="007A2307" w:rsidRPr="00AF54BC" w:rsidRDefault="00973E87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(EF02M13) Construir sequências de números naturais, em ordem crescente ou decrescente, a partir de um número qualquer, utilizando uma regularidade estabelecida.</w:t>
            </w:r>
          </w:p>
          <w:p w14:paraId="1707218C" w14:textId="7A7E2576" w:rsidR="00712139" w:rsidRPr="00AF54BC" w:rsidRDefault="00973E87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(EF02M31) Indicar a duração de intervalos de tempos entre duas datas (dias e semanas), utilizando o calendário.</w:t>
            </w:r>
          </w:p>
        </w:tc>
      </w:tr>
      <w:tr w:rsidR="007A2307" w:rsidRPr="00AF54BC" w14:paraId="18B9AEBB" w14:textId="77777777" w:rsidTr="00017649">
        <w:trPr>
          <w:trHeight w:val="689"/>
        </w:trPr>
        <w:tc>
          <w:tcPr>
            <w:tcW w:w="3085" w:type="dxa"/>
          </w:tcPr>
          <w:p w14:paraId="6DB26D51" w14:textId="77777777" w:rsidR="007A2307" w:rsidRPr="00AF54BC" w:rsidRDefault="007A2307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18A9D2" w14:textId="77777777" w:rsidR="00C26D94" w:rsidRPr="00AF54BC" w:rsidRDefault="00C26D94" w:rsidP="007A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37BE9F" w14:textId="77777777" w:rsidR="007A2307" w:rsidRPr="00AF54BC" w:rsidRDefault="007A2307" w:rsidP="007A23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2</w:t>
            </w:r>
          </w:p>
          <w:p w14:paraId="2798B1CE" w14:textId="77777777" w:rsidR="007A2307" w:rsidRPr="00AF54BC" w:rsidRDefault="007A2307" w:rsidP="007A23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Resolução de problemas</w:t>
            </w:r>
          </w:p>
          <w:p w14:paraId="27E9EFB9" w14:textId="77777777" w:rsidR="007A2307" w:rsidRPr="00AF54BC" w:rsidRDefault="007A2307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5" w:type="dxa"/>
          </w:tcPr>
          <w:p w14:paraId="593F88BE" w14:textId="77777777" w:rsidR="00712139" w:rsidRPr="00AF54BC" w:rsidRDefault="00712139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(EF02M08) Calcular o resultado de adições e subtrações de números naturais, sem recurso ou reserva à ordem superior por meio de técnicas operatórias convencionais e validar os resultados por meio de estimativas ou tecnologias digitais.</w:t>
            </w:r>
          </w:p>
          <w:p w14:paraId="756DB491" w14:textId="77777777" w:rsidR="007A2307" w:rsidRPr="00AF54BC" w:rsidRDefault="00712139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(EF02M10) Analisar, interpretar e solucionar problemas, envolvendo significados do campo aditivo (composição e transformação).</w:t>
            </w:r>
          </w:p>
          <w:p w14:paraId="0CB50CD3" w14:textId="77777777" w:rsidR="00712139" w:rsidRPr="00AF54BC" w:rsidRDefault="00712139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 xml:space="preserve">(EF02M12) Utilizar sinais convencionais (+, -, =) na escrita de operações de adição e subtração. </w:t>
            </w:r>
          </w:p>
        </w:tc>
      </w:tr>
      <w:tr w:rsidR="007A2307" w:rsidRPr="00AF54BC" w14:paraId="5F3FAB66" w14:textId="77777777" w:rsidTr="00017649">
        <w:trPr>
          <w:trHeight w:val="701"/>
        </w:trPr>
        <w:tc>
          <w:tcPr>
            <w:tcW w:w="3085" w:type="dxa"/>
          </w:tcPr>
          <w:p w14:paraId="2670F8A1" w14:textId="77777777" w:rsidR="007A2307" w:rsidRPr="00AF54BC" w:rsidRDefault="007A2307" w:rsidP="007A23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CEBDF" w14:textId="77777777" w:rsidR="002422EC" w:rsidRPr="00AF54BC" w:rsidRDefault="002422EC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17998" w14:textId="77777777" w:rsidR="007A2307" w:rsidRPr="00AF54BC" w:rsidRDefault="007A2307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3</w:t>
            </w:r>
          </w:p>
          <w:p w14:paraId="1BC27CCF" w14:textId="77777777" w:rsidR="007A2307" w:rsidRPr="00AF54BC" w:rsidRDefault="007A2307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Deslocamento e trajetos</w:t>
            </w:r>
          </w:p>
          <w:p w14:paraId="0F3ADAB5" w14:textId="77777777" w:rsidR="007A2307" w:rsidRPr="00AF54BC" w:rsidRDefault="007A2307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5" w:type="dxa"/>
          </w:tcPr>
          <w:p w14:paraId="711D4D8F" w14:textId="77777777" w:rsidR="007A2307" w:rsidRPr="00AF54BC" w:rsidRDefault="00712139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(EF02M17) Identificar e representar a movimentação de pessoas ou objetos no espaço escolar, com base em diferentes pontos de referência e algumas indicações de direção e sentido.</w:t>
            </w:r>
          </w:p>
          <w:p w14:paraId="0C355699" w14:textId="77777777" w:rsidR="00712139" w:rsidRPr="00AF54BC" w:rsidRDefault="00712139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(EF02M18) Fazer a leitura e o esboço de croquis que indiquem a posição ou movimentação de um objeto ou pessoa, a partir de pontos de referência.</w:t>
            </w:r>
          </w:p>
          <w:p w14:paraId="6D939863" w14:textId="77777777" w:rsidR="00C26D94" w:rsidRDefault="00C26D94" w:rsidP="007A23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7D191" w14:textId="547026F6" w:rsidR="00AF54BC" w:rsidRPr="00AF54BC" w:rsidRDefault="00AF54BC" w:rsidP="007A2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307" w:rsidRPr="00AF54BC" w14:paraId="23B37300" w14:textId="77777777" w:rsidTr="00017649">
        <w:trPr>
          <w:trHeight w:val="701"/>
        </w:trPr>
        <w:tc>
          <w:tcPr>
            <w:tcW w:w="3085" w:type="dxa"/>
          </w:tcPr>
          <w:p w14:paraId="289F4E7C" w14:textId="77777777" w:rsidR="007A2307" w:rsidRPr="00AF54BC" w:rsidRDefault="007A2307" w:rsidP="007A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92AA24" w14:textId="77777777" w:rsidR="0062775E" w:rsidRPr="00AF54BC" w:rsidRDefault="0062775E" w:rsidP="007A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95D84E" w14:textId="77777777" w:rsidR="0062775E" w:rsidRPr="00AF54BC" w:rsidRDefault="0062775E" w:rsidP="007A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980F24" w14:textId="77777777" w:rsidR="0062775E" w:rsidRPr="00AF54BC" w:rsidRDefault="0062775E" w:rsidP="007A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89AAA6" w14:textId="77777777" w:rsidR="007A2307" w:rsidRPr="00AF54BC" w:rsidRDefault="007A2307" w:rsidP="007A23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4</w:t>
            </w:r>
          </w:p>
          <w:p w14:paraId="62648296" w14:textId="77777777" w:rsidR="007A2307" w:rsidRPr="00AF54BC" w:rsidRDefault="007A2307" w:rsidP="007A23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Formas e marcas</w:t>
            </w:r>
          </w:p>
          <w:p w14:paraId="44F29DFE" w14:textId="77777777" w:rsidR="007A2307" w:rsidRPr="00AF54BC" w:rsidRDefault="007A2307" w:rsidP="007A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5" w:type="dxa"/>
          </w:tcPr>
          <w:p w14:paraId="6D4281C2" w14:textId="77777777" w:rsidR="0062775E" w:rsidRPr="00AF54BC" w:rsidRDefault="0062775E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(EF02M05) Explorar diferentes estratégias para quantificar elementos de uma coleção: contagem um a um, formação de pares, agrupamentos e estimativas.</w:t>
            </w:r>
          </w:p>
          <w:p w14:paraId="2B78E5A4" w14:textId="77777777" w:rsidR="00C26D94" w:rsidRPr="00AF54BC" w:rsidRDefault="00C26D94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(EF02M19) Identificar, entre objetos do cotidiano, os que se parecem com algumas figuras geométricas espaciais (blocos retangulares, cubos, pirâmides, outros prismas, esferas, cones e cilindros), destacando similaridades e diferenças entre elas.</w:t>
            </w:r>
          </w:p>
          <w:p w14:paraId="580E8949" w14:textId="77777777" w:rsidR="00C26D94" w:rsidRPr="00AF54BC" w:rsidRDefault="0062775E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(EF02M20) Exp</w:t>
            </w:r>
            <w:r w:rsidR="00C26D94" w:rsidRPr="00AF54BC">
              <w:rPr>
                <w:rFonts w:ascii="Arial" w:hAnsi="Arial" w:cs="Arial"/>
                <w:sz w:val="24"/>
                <w:szCs w:val="24"/>
              </w:rPr>
              <w:t>lorar oralmente semelhanças e diferenças entre figuras geométricas espaciais (blocos retangulares, cubos, pirâmides, prismas, esferas, cones e cilindros) e representá-las, reconhecendo algumas de suas características, como as três dimensões numa figura poliédrica ou as que têm “partes arredondadas”.</w:t>
            </w:r>
          </w:p>
          <w:p w14:paraId="40B5A503" w14:textId="77777777" w:rsidR="0062775E" w:rsidRPr="00AF54BC" w:rsidRDefault="0062775E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(EF02M23) Ler, interpretar e comparar informações apresentadas em tabelas simples e gráficos de colunas ou barras.</w:t>
            </w:r>
          </w:p>
          <w:p w14:paraId="6E5A9282" w14:textId="10A87B45" w:rsidR="0062775E" w:rsidRPr="00AF54BC" w:rsidRDefault="00C26D94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 xml:space="preserve">(EF02M27) Solucionar problemas que envolvam as grandezas de comprimento, capacidade e massa, utilizando estratégias pessoais de representação. </w:t>
            </w:r>
          </w:p>
        </w:tc>
      </w:tr>
      <w:tr w:rsidR="007A2307" w:rsidRPr="00AF54BC" w14:paraId="106DD0FE" w14:textId="77777777" w:rsidTr="00017649">
        <w:trPr>
          <w:trHeight w:val="701"/>
        </w:trPr>
        <w:tc>
          <w:tcPr>
            <w:tcW w:w="3085" w:type="dxa"/>
          </w:tcPr>
          <w:p w14:paraId="364F7E86" w14:textId="2A8DC47C" w:rsidR="007A2307" w:rsidRDefault="007A2307" w:rsidP="007A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B7884A" w14:textId="6AF43E0C" w:rsidR="00AF54BC" w:rsidRDefault="00AF54BC" w:rsidP="007A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FD30EB" w14:textId="77777777" w:rsidR="00AF54BC" w:rsidRPr="00AF54BC" w:rsidRDefault="00AF54BC" w:rsidP="007A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B5A503" w14:textId="77777777" w:rsidR="007A2307" w:rsidRPr="00AF54BC" w:rsidRDefault="007A2307" w:rsidP="007A23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5</w:t>
            </w:r>
          </w:p>
          <w:p w14:paraId="2D881EC3" w14:textId="77777777" w:rsidR="00FD0AC5" w:rsidRPr="00AF54BC" w:rsidRDefault="00FD0AC5" w:rsidP="007A23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10DAEE" w14:textId="77777777" w:rsidR="007A2307" w:rsidRPr="00AF54BC" w:rsidRDefault="007A2307" w:rsidP="007A2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Operações</w:t>
            </w:r>
          </w:p>
        </w:tc>
        <w:tc>
          <w:tcPr>
            <w:tcW w:w="12185" w:type="dxa"/>
          </w:tcPr>
          <w:p w14:paraId="01600CE7" w14:textId="77777777" w:rsidR="001A5650" w:rsidRPr="00AF54BC" w:rsidRDefault="001A5650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(EF02M03) Compor e decompor números naturais de diversas maneiras.</w:t>
            </w:r>
          </w:p>
          <w:p w14:paraId="5CDBA680" w14:textId="77777777" w:rsidR="0062775E" w:rsidRPr="00AF54BC" w:rsidRDefault="0062775E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(EF02M08) Calcular o resultado de adições e subtrações de números naturais, sem recurso ou reserva à ordem superior por meio de técnicas operatórias convencionais e validar os resultados por meio de estimativas ou tecnologias digitais.</w:t>
            </w:r>
          </w:p>
          <w:p w14:paraId="718F5942" w14:textId="77777777" w:rsidR="0062775E" w:rsidRPr="00AF54BC" w:rsidRDefault="0062775E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(EF02M10) Analisar, interpretar e solucionar problemas, envolvendo significados do campo aditivo (composição e transformação).</w:t>
            </w:r>
          </w:p>
          <w:p w14:paraId="23603FB3" w14:textId="77777777" w:rsidR="00422A24" w:rsidRPr="00AF54BC" w:rsidRDefault="00422A24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(EF02M11) Analisar, interpretar e solucionar problemas, envolvendo significados do campo multi</w:t>
            </w:r>
            <w:r w:rsidR="009B7E2B" w:rsidRPr="00AF54BC">
              <w:rPr>
                <w:rFonts w:ascii="Arial" w:hAnsi="Arial" w:cs="Arial"/>
                <w:sz w:val="24"/>
                <w:szCs w:val="24"/>
              </w:rPr>
              <w:t>plicativo (proporcionalidade).</w:t>
            </w:r>
          </w:p>
          <w:p w14:paraId="3E788048" w14:textId="77777777" w:rsidR="00422A24" w:rsidRPr="00AF54BC" w:rsidRDefault="00422A24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(EFM0228) Estabelecer a equivalência de valores entre moedas e cédulas do sistema monetário brasileiro.</w:t>
            </w:r>
          </w:p>
          <w:p w14:paraId="2FDE2439" w14:textId="77777777" w:rsidR="0062775E" w:rsidRPr="00AF54BC" w:rsidRDefault="0062775E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(EF02M32) Realizar jogos de estratégia em que o objetivo seja a descoberta de um “caminho” para vencê-lo e justificar a decisão do “caminho” tomado.</w:t>
            </w:r>
          </w:p>
          <w:p w14:paraId="78205EEB" w14:textId="77777777" w:rsidR="0062775E" w:rsidRPr="00AF54BC" w:rsidRDefault="0062775E" w:rsidP="007A2307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(EF02M36) Expressar, oralmente e de forma organizada, o processo desenvolvido na resolução de um problema e justificar o resultado, usando vocabulário pessoal.</w:t>
            </w:r>
          </w:p>
          <w:p w14:paraId="7AB51830" w14:textId="2A4A8A34" w:rsidR="0062775E" w:rsidRPr="00AF54BC" w:rsidRDefault="0062775E" w:rsidP="00AF54BC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(EF02M37) Elaborar perguntas para um problema e resolvê-lo, verificando a validade da solução.</w:t>
            </w:r>
          </w:p>
        </w:tc>
      </w:tr>
    </w:tbl>
    <w:p w14:paraId="33123878" w14:textId="77777777" w:rsidR="00D03471" w:rsidRDefault="00D03471" w:rsidP="00AF54BC">
      <w:pPr>
        <w:spacing w:line="360" w:lineRule="auto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tbl>
      <w:tblPr>
        <w:tblStyle w:val="Tabelacomgrade"/>
        <w:tblpPr w:leftFromText="141" w:rightFromText="141" w:vertAnchor="text" w:horzAnchor="page" w:tblpX="943" w:tblpY="6"/>
        <w:tblW w:w="0" w:type="auto"/>
        <w:tblLook w:val="04A0" w:firstRow="1" w:lastRow="0" w:firstColumn="1" w:lastColumn="0" w:noHBand="0" w:noVBand="1"/>
      </w:tblPr>
      <w:tblGrid>
        <w:gridCol w:w="3085"/>
        <w:gridCol w:w="12185"/>
      </w:tblGrid>
      <w:tr w:rsidR="009B7E2B" w:rsidRPr="00DF2608" w14:paraId="4A990108" w14:textId="77777777" w:rsidTr="00017649">
        <w:trPr>
          <w:trHeight w:val="416"/>
        </w:trPr>
        <w:tc>
          <w:tcPr>
            <w:tcW w:w="15270" w:type="dxa"/>
            <w:gridSpan w:val="2"/>
          </w:tcPr>
          <w:p w14:paraId="5ACECCF0" w14:textId="77777777" w:rsidR="009B7E2B" w:rsidRPr="00AF54BC" w:rsidRDefault="009B7E2B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3º ANO – Trilhas de Aprendizagens e Objetivos de Aprendizagem e Desenvolvimento</w:t>
            </w:r>
          </w:p>
        </w:tc>
      </w:tr>
      <w:tr w:rsidR="009B7E2B" w:rsidRPr="00114A83" w14:paraId="1745327C" w14:textId="77777777" w:rsidTr="00017649">
        <w:trPr>
          <w:trHeight w:val="689"/>
        </w:trPr>
        <w:tc>
          <w:tcPr>
            <w:tcW w:w="3085" w:type="dxa"/>
          </w:tcPr>
          <w:p w14:paraId="6AC974AF" w14:textId="77777777" w:rsidR="009B7E2B" w:rsidRPr="00AF54BC" w:rsidRDefault="009B7E2B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8E432D" w14:textId="32048127" w:rsidR="00D03471" w:rsidRDefault="00D03471" w:rsidP="009B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B89FC" w14:textId="77777777" w:rsidR="00AF54BC" w:rsidRPr="00AF54BC" w:rsidRDefault="00AF54BC" w:rsidP="009B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3FAE0" w14:textId="77777777" w:rsidR="009B7E2B" w:rsidRPr="00AF54BC" w:rsidRDefault="009B7E2B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1</w:t>
            </w:r>
          </w:p>
          <w:p w14:paraId="44AC41EF" w14:textId="77777777" w:rsidR="009B7E2B" w:rsidRPr="00AF54BC" w:rsidRDefault="009B7E2B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Quadro de números</w:t>
            </w:r>
          </w:p>
          <w:p w14:paraId="1F6A5082" w14:textId="77777777" w:rsidR="009B7E2B" w:rsidRPr="00AF54BC" w:rsidRDefault="009B7E2B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5" w:type="dxa"/>
          </w:tcPr>
          <w:p w14:paraId="157A2274" w14:textId="77777777" w:rsidR="009B7E2B" w:rsidRPr="00AF54BC" w:rsidRDefault="009B7E2B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(EF03M01) Ler, escrever, comparar e ordenar números naturais, observando regularidades do sistema de numeração decimal.</w:t>
            </w:r>
          </w:p>
          <w:p w14:paraId="098869DA" w14:textId="77777777" w:rsidR="009B7E2B" w:rsidRPr="00AF54BC" w:rsidRDefault="009B7E2B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(EF03M04) Explorar relações entre números, tais como: ser maior que, ser menor que, estar entre, ter mais um, ter mais dois, ser o dobro, ser a metade, ser o triplo, ser a terça parte, etc.</w:t>
            </w:r>
          </w:p>
          <w:p w14:paraId="51517C07" w14:textId="77777777" w:rsidR="009B7E2B" w:rsidRPr="00AF54BC" w:rsidRDefault="009B7E2B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(EF03M05) Estabelecer relação entre os números naturais e pontos da reta numérica para utilizá-la na ordenação e localização de números.</w:t>
            </w:r>
          </w:p>
          <w:p w14:paraId="3E0FFC59" w14:textId="77777777" w:rsidR="009B7E2B" w:rsidRPr="00AF54BC" w:rsidRDefault="009B7E2B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(EF03M12) Investigar regularidades em sequências ordenadas de números naturais, resultantes da realização de adições ou de subtrações sucessivas de um mesmo número.</w:t>
            </w:r>
          </w:p>
          <w:p w14:paraId="61FF3947" w14:textId="08A4B6C6" w:rsidR="005F7692" w:rsidRPr="00AF54BC" w:rsidRDefault="009B7E2B" w:rsidP="009B7E2B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(EF03M13) Descrever um padrão (ou regularidade) de uma sequência numérica ou figural recursiva e determinar elementos faltantes ou seguintes.</w:t>
            </w:r>
          </w:p>
        </w:tc>
      </w:tr>
      <w:tr w:rsidR="009B7E2B" w:rsidRPr="00114A83" w14:paraId="30BF27B4" w14:textId="77777777" w:rsidTr="00017649">
        <w:trPr>
          <w:trHeight w:val="689"/>
        </w:trPr>
        <w:tc>
          <w:tcPr>
            <w:tcW w:w="3085" w:type="dxa"/>
          </w:tcPr>
          <w:p w14:paraId="54AE82C8" w14:textId="77777777" w:rsidR="009B7E2B" w:rsidRPr="00AF54BC" w:rsidRDefault="009B7E2B" w:rsidP="009B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C144A" w14:textId="77777777" w:rsidR="009B7E2B" w:rsidRPr="00AF54BC" w:rsidRDefault="009B7E2B" w:rsidP="009B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3285C" w14:textId="77777777" w:rsidR="00D03471" w:rsidRPr="00AF54BC" w:rsidRDefault="00D03471" w:rsidP="009B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02438" w14:textId="77777777" w:rsidR="009B7E2B" w:rsidRPr="00AF54BC" w:rsidRDefault="009B7E2B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2</w:t>
            </w:r>
          </w:p>
          <w:p w14:paraId="34EA472B" w14:textId="77777777" w:rsidR="009B7E2B" w:rsidRPr="00AF54BC" w:rsidRDefault="009B7E2B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Jogos e brincadeiras</w:t>
            </w:r>
          </w:p>
          <w:p w14:paraId="1AB919C2" w14:textId="77777777" w:rsidR="009B7E2B" w:rsidRPr="00AF54BC" w:rsidRDefault="009B7E2B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5" w:type="dxa"/>
          </w:tcPr>
          <w:p w14:paraId="7AE080B5" w14:textId="77777777" w:rsidR="00BD0595" w:rsidRPr="00AF54BC" w:rsidRDefault="00BD0595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 xml:space="preserve">(EF03M04) Explorar </w:t>
            </w:r>
            <w:r w:rsidR="001A09C2" w:rsidRPr="00AF54BC">
              <w:rPr>
                <w:rFonts w:ascii="Arial" w:hAnsi="Arial" w:cs="Arial"/>
                <w:sz w:val="24"/>
                <w:szCs w:val="24"/>
              </w:rPr>
              <w:t xml:space="preserve">relações entre números, tais como: ser maior que, ser menor que, estar entre, ter mais um, ter mais dois, ser o dobro, ser a metade, ser o triplo, ser a terça </w:t>
            </w:r>
            <w:proofErr w:type="gramStart"/>
            <w:r w:rsidR="001A09C2" w:rsidRPr="00AF54BC">
              <w:rPr>
                <w:rFonts w:ascii="Arial" w:hAnsi="Arial" w:cs="Arial"/>
                <w:sz w:val="24"/>
                <w:szCs w:val="24"/>
              </w:rPr>
              <w:t>parte, etc.</w:t>
            </w:r>
            <w:proofErr w:type="gramEnd"/>
          </w:p>
          <w:p w14:paraId="11B6A4D4" w14:textId="77777777" w:rsidR="001A09C2" w:rsidRPr="00AF54BC" w:rsidRDefault="001A09C2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(EF03M09) Explorar fatos básicos da multiplicação de números de 0 a 10</w:t>
            </w:r>
            <w:r w:rsidR="00D03471" w:rsidRPr="00AF54BC">
              <w:rPr>
                <w:rFonts w:ascii="Arial" w:hAnsi="Arial" w:cs="Arial"/>
                <w:sz w:val="24"/>
                <w:szCs w:val="24"/>
              </w:rPr>
              <w:t xml:space="preserve"> por 2, 3, 4, e 5 e da divisão para a constituição de um repertório a ser utilizado na solução de problemas e nos procedimentos de cálculo (mental ou escrito).</w:t>
            </w:r>
          </w:p>
          <w:p w14:paraId="26DE2345" w14:textId="77777777" w:rsidR="00D03471" w:rsidRPr="00AF54BC" w:rsidRDefault="00D03471" w:rsidP="00D03471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(EF03M24) Explorar dados apresentados por meio de tabelas de dupla entrada e gráficos de colunas ou barras (simples), descrevê-los e expressar uma conclusão (oralmente ou por escrito) a partir de análises realizadas.</w:t>
            </w:r>
          </w:p>
          <w:p w14:paraId="05052092" w14:textId="0E497A11" w:rsidR="005F7692" w:rsidRPr="00AF54BC" w:rsidRDefault="009B7E2B" w:rsidP="00D03471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(EF03M25) Solucionar problemas que envolvam a comparação e a equivalência de valores do sistema monetário brasileiro em situações de compra, venda e troca.</w:t>
            </w:r>
          </w:p>
        </w:tc>
      </w:tr>
      <w:tr w:rsidR="009B7E2B" w:rsidRPr="00114A83" w14:paraId="2E85FBB4" w14:textId="77777777" w:rsidTr="00017649">
        <w:trPr>
          <w:trHeight w:val="701"/>
        </w:trPr>
        <w:tc>
          <w:tcPr>
            <w:tcW w:w="3085" w:type="dxa"/>
          </w:tcPr>
          <w:p w14:paraId="3062F3BE" w14:textId="77777777" w:rsidR="009B7E2B" w:rsidRPr="00AF54BC" w:rsidRDefault="009B7E2B" w:rsidP="005F76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D8136" w14:textId="77777777" w:rsidR="00D03471" w:rsidRPr="00AF54BC" w:rsidRDefault="00D03471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C2CF81" w14:textId="77777777" w:rsidR="00D03471" w:rsidRPr="00AF54BC" w:rsidRDefault="00D03471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E078ED" w14:textId="77777777" w:rsidR="00AF54BC" w:rsidRDefault="00AF54BC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99F54" w14:textId="77777777" w:rsidR="00AF54BC" w:rsidRDefault="00AF54BC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6087A0" w14:textId="77777777" w:rsidR="00AF54BC" w:rsidRDefault="00AF54BC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9F6E5E" w14:textId="62B22C76" w:rsidR="009B7E2B" w:rsidRPr="00AF54BC" w:rsidRDefault="009B7E2B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3</w:t>
            </w:r>
          </w:p>
          <w:p w14:paraId="4259D235" w14:textId="77777777" w:rsidR="005F7692" w:rsidRPr="00AF54BC" w:rsidRDefault="005F7692" w:rsidP="0001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Resolvendo problemas</w:t>
            </w:r>
          </w:p>
          <w:p w14:paraId="0AE20EBA" w14:textId="77777777" w:rsidR="009B7E2B" w:rsidRPr="00AF54BC" w:rsidRDefault="009B7E2B" w:rsidP="00017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5" w:type="dxa"/>
          </w:tcPr>
          <w:p w14:paraId="1D5BB663" w14:textId="77777777" w:rsidR="009B7E2B" w:rsidRPr="00AF54BC" w:rsidRDefault="009B7E2B" w:rsidP="000176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0AC02" w14:textId="77777777" w:rsidR="00D03471" w:rsidRPr="00AF54BC" w:rsidRDefault="00D03471" w:rsidP="00D03471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(EF03M06) Calcular o resultado de adição e subtração de números naturais, por meio de estratégias pessoais, decomposição de escritas numéricas, cálculo mental, estimativas e tecnologias digitais.</w:t>
            </w:r>
          </w:p>
          <w:p w14:paraId="1783C3D6" w14:textId="77777777" w:rsidR="00D03471" w:rsidRPr="00AF54BC" w:rsidRDefault="00D03471" w:rsidP="00D03471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lastRenderedPageBreak/>
              <w:t xml:space="preserve">(EF03M09) Explorar fatos básicos da multiplicação de números de 0 a 10 por 2, 3, 4, e 5 e da divisão para a constituição de um repertório a ser utilizado na solução de problemas e nos procedimentos de cálculo (mental ou escrito). </w:t>
            </w:r>
          </w:p>
          <w:p w14:paraId="34FCACEE" w14:textId="77777777" w:rsidR="005F7692" w:rsidRPr="00AF54BC" w:rsidRDefault="005F7692" w:rsidP="00D03471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(EF03M10) Analisar, interpretar e solucionar problemas, envolvendo alguns significados do campo multiplicativo (proporcionalidade e configuração retangular), utilizando estratégias pessoais e validando a adequação dos resultados por meio de tecnologias digitais.</w:t>
            </w:r>
          </w:p>
          <w:p w14:paraId="5C82E52D" w14:textId="77777777" w:rsidR="00D03471" w:rsidRPr="00AF54BC" w:rsidRDefault="00D03471" w:rsidP="00D03471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(EF03M11) Utilizar sinais convencionais (+, -, x</w:t>
            </w:r>
            <w:proofErr w:type="gramStart"/>
            <w:r w:rsidRPr="00AF54BC">
              <w:rPr>
                <w:rFonts w:ascii="Arial" w:hAnsi="Arial" w:cs="Arial"/>
                <w:sz w:val="24"/>
                <w:szCs w:val="24"/>
              </w:rPr>
              <w:t>, :</w:t>
            </w:r>
            <w:proofErr w:type="gramEnd"/>
            <w:r w:rsidRPr="00AF54BC">
              <w:rPr>
                <w:rFonts w:ascii="Arial" w:hAnsi="Arial" w:cs="Arial"/>
                <w:sz w:val="24"/>
                <w:szCs w:val="24"/>
              </w:rPr>
              <w:t xml:space="preserve"> e =) na escrita das operações.</w:t>
            </w:r>
          </w:p>
          <w:p w14:paraId="7AC9E5E8" w14:textId="5A400061" w:rsidR="009B7E2B" w:rsidRPr="00AF54BC" w:rsidRDefault="005F7692" w:rsidP="00D03471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(EF03M31) Estimar, medir e comparar massa, utilizando estratégias pessoais e unidades de medidas padronizadas mais usuais (quilograma e grama), e expressar numericamente essas medidas.</w:t>
            </w:r>
          </w:p>
        </w:tc>
      </w:tr>
      <w:tr w:rsidR="00DF43EF" w:rsidRPr="00114A83" w14:paraId="0FC4A27A" w14:textId="77777777" w:rsidTr="00017649">
        <w:trPr>
          <w:trHeight w:val="701"/>
        </w:trPr>
        <w:tc>
          <w:tcPr>
            <w:tcW w:w="3085" w:type="dxa"/>
          </w:tcPr>
          <w:p w14:paraId="6515FD22" w14:textId="77777777" w:rsidR="00DF43EF" w:rsidRPr="00AF54BC" w:rsidRDefault="00DF43EF" w:rsidP="005F76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9CEBE7" w14:textId="77777777" w:rsidR="00DF43EF" w:rsidRPr="00AF54BC" w:rsidRDefault="00DF43EF" w:rsidP="00DF4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4</w:t>
            </w:r>
          </w:p>
          <w:p w14:paraId="7A12BBA1" w14:textId="77777777" w:rsidR="00DF43EF" w:rsidRPr="00AF54BC" w:rsidRDefault="00DF43EF" w:rsidP="00DF4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Geometria</w:t>
            </w:r>
          </w:p>
        </w:tc>
        <w:tc>
          <w:tcPr>
            <w:tcW w:w="12185" w:type="dxa"/>
          </w:tcPr>
          <w:p w14:paraId="2C58A8C7" w14:textId="77777777" w:rsidR="002F0C59" w:rsidRPr="00AF54BC" w:rsidRDefault="002F0C59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(EF03M15) Interpretar e representar a localização de objetos ou pessoas no espaço pela análise de maquetes, esboços e croquis, com base em diferentes pontos de referência.</w:t>
            </w:r>
          </w:p>
          <w:p w14:paraId="67ED2581" w14:textId="645B81B9" w:rsidR="00D03471" w:rsidRPr="00AF54BC" w:rsidRDefault="002F0C59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(EF03M16) Interpretar e representar a movimentação de um objeto ou pessoa no espaço pela análise de maquetes, esboços e croquis, com algumas indicações de direção</w:t>
            </w:r>
            <w:r w:rsidR="004A2D59" w:rsidRPr="00AF54BC">
              <w:rPr>
                <w:rFonts w:ascii="Arial" w:hAnsi="Arial" w:cs="Arial"/>
                <w:sz w:val="24"/>
                <w:szCs w:val="24"/>
              </w:rPr>
              <w:t xml:space="preserve"> e sentido.</w:t>
            </w:r>
          </w:p>
        </w:tc>
      </w:tr>
      <w:tr w:rsidR="004A2D59" w:rsidRPr="00114A83" w14:paraId="1893106F" w14:textId="77777777" w:rsidTr="00017649">
        <w:trPr>
          <w:trHeight w:val="701"/>
        </w:trPr>
        <w:tc>
          <w:tcPr>
            <w:tcW w:w="3085" w:type="dxa"/>
          </w:tcPr>
          <w:p w14:paraId="7C972327" w14:textId="77777777" w:rsidR="004A2D59" w:rsidRPr="00AF54BC" w:rsidRDefault="004A2D59" w:rsidP="004A2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5</w:t>
            </w:r>
          </w:p>
          <w:p w14:paraId="4D2C919E" w14:textId="77777777" w:rsidR="004A2D59" w:rsidRPr="00AF54BC" w:rsidRDefault="004A2D59" w:rsidP="004A2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Formas</w:t>
            </w:r>
          </w:p>
        </w:tc>
        <w:tc>
          <w:tcPr>
            <w:tcW w:w="12185" w:type="dxa"/>
          </w:tcPr>
          <w:p w14:paraId="182648DC" w14:textId="77777777" w:rsidR="00AF54BC" w:rsidRDefault="00AF54BC" w:rsidP="000176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E8A0F" w14:textId="258C730C" w:rsidR="004A2D59" w:rsidRPr="00AF54BC" w:rsidRDefault="004A2D59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(EF03M17) Explorar elementos de figuras geométricas espaciais e de figuras geométricas planas.</w:t>
            </w:r>
          </w:p>
        </w:tc>
      </w:tr>
      <w:tr w:rsidR="004A2D59" w:rsidRPr="00114A83" w14:paraId="3582FAAD" w14:textId="77777777" w:rsidTr="00017649">
        <w:trPr>
          <w:trHeight w:val="701"/>
        </w:trPr>
        <w:tc>
          <w:tcPr>
            <w:tcW w:w="3085" w:type="dxa"/>
          </w:tcPr>
          <w:p w14:paraId="5CEA2187" w14:textId="77777777" w:rsidR="004A2D59" w:rsidRPr="00AF54BC" w:rsidRDefault="004A2D59" w:rsidP="005F76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52285" w14:textId="77777777" w:rsidR="00D03471" w:rsidRPr="00AF54BC" w:rsidRDefault="00D03471" w:rsidP="005F76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A0010" w14:textId="77777777" w:rsidR="004A2D59" w:rsidRPr="00AF54BC" w:rsidRDefault="004A2D59" w:rsidP="004A2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6</w:t>
            </w:r>
          </w:p>
          <w:p w14:paraId="1C41450D" w14:textId="77777777" w:rsidR="004A2D59" w:rsidRPr="00AF54BC" w:rsidRDefault="004A2D59" w:rsidP="004A2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Grandezas e Medidas</w:t>
            </w:r>
          </w:p>
        </w:tc>
        <w:tc>
          <w:tcPr>
            <w:tcW w:w="12185" w:type="dxa"/>
          </w:tcPr>
          <w:p w14:paraId="75749A1F" w14:textId="77777777" w:rsidR="00D03471" w:rsidRPr="00AF54BC" w:rsidRDefault="00D03471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(EF03M26) Estabelecer relação entre unidades de tempo (dia, semana, mês, bimestre, semestre e ano), consultando calendários.</w:t>
            </w:r>
          </w:p>
          <w:p w14:paraId="15498077" w14:textId="77777777" w:rsidR="004A2D59" w:rsidRPr="00AF54BC" w:rsidRDefault="004A2D59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(EF03M30) Estimar, medir e comparar capacidades, utilizando estratégias pessoais e unidades de medidas padronizadas mais usuais (litro e mililitro), e expressar numericamente essas medidas.</w:t>
            </w:r>
          </w:p>
          <w:p w14:paraId="77C757DF" w14:textId="0FC5EDED" w:rsidR="004A2D59" w:rsidRPr="00AF54BC" w:rsidRDefault="004A2D59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>(EF03M31) Estimar, medir e comparara massa, utilizando estratégias pessoais e unidades de medidas padronizadas mais usuais (quilograma e grama), e expressar numericamente essas medidas.</w:t>
            </w:r>
          </w:p>
        </w:tc>
      </w:tr>
      <w:tr w:rsidR="00D03471" w:rsidRPr="00114A83" w14:paraId="1E9D5C71" w14:textId="77777777" w:rsidTr="00017649">
        <w:trPr>
          <w:trHeight w:val="701"/>
        </w:trPr>
        <w:tc>
          <w:tcPr>
            <w:tcW w:w="3085" w:type="dxa"/>
          </w:tcPr>
          <w:p w14:paraId="7CD791A4" w14:textId="77777777" w:rsidR="00D03471" w:rsidRPr="00AF54BC" w:rsidRDefault="00D03471" w:rsidP="005F76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B35C3" w14:textId="77777777" w:rsidR="00D03471" w:rsidRPr="00AF54BC" w:rsidRDefault="00D03471" w:rsidP="00D034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Atividade 7</w:t>
            </w:r>
          </w:p>
          <w:p w14:paraId="644A7D56" w14:textId="77777777" w:rsidR="00D03471" w:rsidRPr="00AF54BC" w:rsidRDefault="00D03471" w:rsidP="00D03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b/>
                <w:bCs/>
                <w:sz w:val="24"/>
                <w:szCs w:val="24"/>
              </w:rPr>
              <w:t>Probabilidade e estatística</w:t>
            </w:r>
          </w:p>
        </w:tc>
        <w:tc>
          <w:tcPr>
            <w:tcW w:w="12185" w:type="dxa"/>
          </w:tcPr>
          <w:p w14:paraId="18B7440E" w14:textId="77777777" w:rsidR="00D03471" w:rsidRPr="00AF54BC" w:rsidRDefault="00D03471" w:rsidP="000176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A9192" w14:textId="77777777" w:rsidR="00D03471" w:rsidRPr="00AF54BC" w:rsidRDefault="00D03471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 xml:space="preserve">(EF03M23) Realizar pesquisa, classificar e organizar os dados coletados, utilizando listas e tabelas simples ou de dupla entrada, e representá-los quando possível em gráficos de colunas ou barras (simples), com ou sem o uso de tecnologias digitais. </w:t>
            </w:r>
          </w:p>
          <w:p w14:paraId="156F68A1" w14:textId="77777777" w:rsidR="00D03471" w:rsidRPr="00AF54BC" w:rsidRDefault="00D03471" w:rsidP="00017649">
            <w:pPr>
              <w:rPr>
                <w:rFonts w:ascii="Arial" w:hAnsi="Arial" w:cs="Arial"/>
                <w:sz w:val="24"/>
                <w:szCs w:val="24"/>
              </w:rPr>
            </w:pPr>
            <w:r w:rsidRPr="00AF54BC">
              <w:rPr>
                <w:rFonts w:ascii="Arial" w:hAnsi="Arial" w:cs="Arial"/>
                <w:sz w:val="24"/>
                <w:szCs w:val="24"/>
              </w:rPr>
              <w:t xml:space="preserve">(EF03M24) Explorar dados apresentados por meio de tabelas de dupla entrada e gráficos de colunas ou barras </w:t>
            </w:r>
            <w:r w:rsidRPr="00AF54BC">
              <w:rPr>
                <w:rFonts w:ascii="Arial" w:hAnsi="Arial" w:cs="Arial"/>
                <w:sz w:val="24"/>
                <w:szCs w:val="24"/>
              </w:rPr>
              <w:lastRenderedPageBreak/>
              <w:t>(simples), descrevê-los e expressar uma conclusão (oralmente ou por escrito) a partir das análises realizadas.</w:t>
            </w:r>
          </w:p>
          <w:p w14:paraId="6E0DB31D" w14:textId="77777777" w:rsidR="00D03471" w:rsidRPr="00AF54BC" w:rsidRDefault="00D03471" w:rsidP="00017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02D1A" w14:textId="77777777" w:rsidR="00DF2608" w:rsidRDefault="00DF2608" w:rsidP="00D03471">
      <w:pPr>
        <w:spacing w:line="360" w:lineRule="auto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39FEEDF3" w14:textId="77777777" w:rsidR="00DF2608" w:rsidRDefault="00DF2608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03FB6344" w14:textId="77777777" w:rsidR="00DF2608" w:rsidRDefault="00DF2608" w:rsidP="00DF260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sectPr w:rsidR="00DF2608" w:rsidSect="00AF54BC">
      <w:headerReference w:type="default" r:id="rId7"/>
      <w:pgSz w:w="16838" w:h="11906" w:orient="landscape"/>
      <w:pgMar w:top="567" w:right="567" w:bottom="567" w:left="567" w:header="709" w:footer="709" w:gutter="0"/>
      <w:pgBorders w:offsetFrom="page">
        <w:top w:val="double" w:sz="4" w:space="24" w:color="8064A2" w:themeColor="accent4"/>
        <w:left w:val="double" w:sz="4" w:space="24" w:color="8064A2" w:themeColor="accent4"/>
        <w:bottom w:val="double" w:sz="4" w:space="24" w:color="8064A2" w:themeColor="accent4"/>
        <w:right w:val="double" w:sz="4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03A3" w14:textId="77777777" w:rsidR="00DF79F4" w:rsidRDefault="00DF79F4">
      <w:pPr>
        <w:spacing w:after="0" w:line="240" w:lineRule="auto"/>
      </w:pPr>
      <w:r>
        <w:separator/>
      </w:r>
    </w:p>
  </w:endnote>
  <w:endnote w:type="continuationSeparator" w:id="0">
    <w:p w14:paraId="11D89A97" w14:textId="77777777" w:rsidR="00DF79F4" w:rsidRDefault="00DF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C6B9" w14:textId="77777777" w:rsidR="00DF79F4" w:rsidRDefault="00DF79F4">
      <w:pPr>
        <w:spacing w:after="0" w:line="240" w:lineRule="auto"/>
      </w:pPr>
      <w:r>
        <w:separator/>
      </w:r>
    </w:p>
  </w:footnote>
  <w:footnote w:type="continuationSeparator" w:id="0">
    <w:p w14:paraId="55038DA7" w14:textId="77777777" w:rsidR="00DF79F4" w:rsidRDefault="00DF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ED30" w14:textId="77777777" w:rsidR="0057190B" w:rsidRDefault="001A09C2" w:rsidP="00324F65">
    <w:pPr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0BFCFE1" wp14:editId="7996BC55">
          <wp:simplePos x="0" y="0"/>
          <wp:positionH relativeFrom="column">
            <wp:posOffset>445770</wp:posOffset>
          </wp:positionH>
          <wp:positionV relativeFrom="paragraph">
            <wp:posOffset>-2540</wp:posOffset>
          </wp:positionV>
          <wp:extent cx="1714500" cy="6457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0"/>
        <w:szCs w:val="20"/>
      </w:rPr>
      <w:t xml:space="preserve">         SECRETARIA MUNICIPAL DE EDUCAÇÃO</w:t>
    </w:r>
  </w:p>
  <w:p w14:paraId="13A34433" w14:textId="77777777" w:rsidR="0057190B" w:rsidRDefault="001A09C2" w:rsidP="00324F65">
    <w:pPr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COPED/ DIEFEM</w:t>
    </w:r>
  </w:p>
  <w:p w14:paraId="797C1DD5" w14:textId="77777777" w:rsidR="0057190B" w:rsidRDefault="00DF79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608"/>
    <w:rsid w:val="00114A83"/>
    <w:rsid w:val="001A09C2"/>
    <w:rsid w:val="001A5650"/>
    <w:rsid w:val="002111DA"/>
    <w:rsid w:val="002422EC"/>
    <w:rsid w:val="002A3F39"/>
    <w:rsid w:val="002E4234"/>
    <w:rsid w:val="002F0C59"/>
    <w:rsid w:val="00365C44"/>
    <w:rsid w:val="00381694"/>
    <w:rsid w:val="00391617"/>
    <w:rsid w:val="00422A24"/>
    <w:rsid w:val="004A2D59"/>
    <w:rsid w:val="00541C18"/>
    <w:rsid w:val="005E369B"/>
    <w:rsid w:val="005F7692"/>
    <w:rsid w:val="0062775E"/>
    <w:rsid w:val="00657114"/>
    <w:rsid w:val="0068268A"/>
    <w:rsid w:val="00712139"/>
    <w:rsid w:val="007810BE"/>
    <w:rsid w:val="007A2307"/>
    <w:rsid w:val="008D2F5E"/>
    <w:rsid w:val="008E0639"/>
    <w:rsid w:val="00973E87"/>
    <w:rsid w:val="009B7E2B"/>
    <w:rsid w:val="00A56E58"/>
    <w:rsid w:val="00A90871"/>
    <w:rsid w:val="00AF54BC"/>
    <w:rsid w:val="00B074DA"/>
    <w:rsid w:val="00B8438E"/>
    <w:rsid w:val="00BD0595"/>
    <w:rsid w:val="00C26D94"/>
    <w:rsid w:val="00C67AD6"/>
    <w:rsid w:val="00C7669F"/>
    <w:rsid w:val="00D03471"/>
    <w:rsid w:val="00DF2608"/>
    <w:rsid w:val="00DF43EF"/>
    <w:rsid w:val="00DF79F4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A91B"/>
  <w15:docId w15:val="{E4FD3389-36DC-4489-AFF2-9ECC02AB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08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F2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2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F2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608"/>
  </w:style>
  <w:style w:type="table" w:styleId="Tabelacomgrade">
    <w:name w:val="Table Grid"/>
    <w:basedOn w:val="Tabelanormal"/>
    <w:uiPriority w:val="39"/>
    <w:rsid w:val="00DF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DF2608"/>
  </w:style>
  <w:style w:type="paragraph" w:styleId="SemEspaamento">
    <w:name w:val="No Spacing"/>
    <w:uiPriority w:val="1"/>
    <w:qFormat/>
    <w:rsid w:val="00DF260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F2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F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F2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F26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SombreamentoClaro">
    <w:name w:val="Light Shading"/>
    <w:basedOn w:val="Tabelanormal"/>
    <w:uiPriority w:val="60"/>
    <w:rsid w:val="008E06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DFC4-4DFB-4574-8054-7D2A4FC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1862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alice silveira</dc:creator>
  <cp:lastModifiedBy>Felipe de Souza Costa</cp:lastModifiedBy>
  <cp:revision>3</cp:revision>
  <dcterms:created xsi:type="dcterms:W3CDTF">2020-05-07T19:23:00Z</dcterms:created>
  <dcterms:modified xsi:type="dcterms:W3CDTF">2020-05-08T14:30:00Z</dcterms:modified>
</cp:coreProperties>
</file>